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542" w:rsidRPr="0058424F" w:rsidRDefault="005161B3" w:rsidP="00612EDB">
      <w:pPr>
        <w:pStyle w:val="a6"/>
        <w:rPr>
          <w:rFonts w:cs="Times New Roman"/>
          <w:b w:val="0"/>
          <w:color w:val="000000"/>
          <w:szCs w:val="32"/>
        </w:rPr>
      </w:pPr>
      <w:r w:rsidRPr="0058424F">
        <w:rPr>
          <w:rFonts w:cs="Times New Roman" w:hint="eastAsia"/>
          <w:b w:val="0"/>
          <w:color w:val="000000"/>
          <w:szCs w:val="32"/>
        </w:rPr>
        <w:t>106</w:t>
      </w:r>
      <w:r w:rsidRPr="0058424F">
        <w:rPr>
          <w:rFonts w:cs="Times New Roman" w:hint="eastAsia"/>
          <w:b w:val="0"/>
          <w:color w:val="000000"/>
          <w:szCs w:val="32"/>
        </w:rPr>
        <w:t>年度校務評鑑自我評鑑</w:t>
      </w:r>
      <w:r w:rsidRPr="0058424F">
        <w:rPr>
          <w:rFonts w:cs="Times New Roman" w:hint="eastAsia"/>
          <w:b w:val="0"/>
          <w:color w:val="000000"/>
          <w:szCs w:val="32"/>
          <w:lang w:eastAsia="zh-HK"/>
        </w:rPr>
        <w:t>實地</w:t>
      </w:r>
      <w:r w:rsidRPr="0058424F">
        <w:rPr>
          <w:rFonts w:cs="Times New Roman" w:hint="eastAsia"/>
          <w:b w:val="0"/>
          <w:color w:val="000000"/>
          <w:szCs w:val="32"/>
        </w:rPr>
        <w:t>訪評</w:t>
      </w:r>
      <w:r w:rsidR="00612EDB" w:rsidRPr="0058424F">
        <w:rPr>
          <w:rFonts w:cs="Times New Roman" w:hint="eastAsia"/>
          <w:b w:val="0"/>
          <w:color w:val="000000"/>
          <w:szCs w:val="32"/>
        </w:rPr>
        <w:t>審查</w:t>
      </w:r>
      <w:r w:rsidR="00513373" w:rsidRPr="0058424F">
        <w:rPr>
          <w:rFonts w:cs="Times New Roman" w:hint="eastAsia"/>
          <w:b w:val="0"/>
          <w:color w:val="000000"/>
          <w:szCs w:val="32"/>
          <w:lang w:eastAsia="zh-HK"/>
        </w:rPr>
        <w:t>項目</w:t>
      </w:r>
      <w:r w:rsidR="00EE6BE6" w:rsidRPr="0058424F">
        <w:rPr>
          <w:rFonts w:cs="Times New Roman" w:hint="eastAsia"/>
          <w:b w:val="0"/>
          <w:color w:val="000000"/>
          <w:szCs w:val="32"/>
          <w:lang w:eastAsia="zh-HK"/>
        </w:rPr>
        <w:t>四</w:t>
      </w:r>
      <w:r w:rsidR="00612EDB" w:rsidRPr="0058424F">
        <w:rPr>
          <w:rFonts w:cs="Times New Roman" w:hint="eastAsia"/>
          <w:b w:val="0"/>
          <w:color w:val="000000"/>
          <w:szCs w:val="32"/>
        </w:rPr>
        <w:t>意見</w:t>
      </w:r>
      <w:r w:rsidR="0058424F" w:rsidRPr="0058424F">
        <w:rPr>
          <w:rFonts w:cs="Times New Roman" w:hint="eastAsia"/>
          <w:b w:val="0"/>
          <w:color w:val="000000"/>
          <w:szCs w:val="32"/>
          <w:lang w:eastAsia="zh-HK"/>
        </w:rPr>
        <w:t>改善回覆</w:t>
      </w:r>
      <w:r w:rsidR="0058424F" w:rsidRPr="0058424F">
        <w:rPr>
          <w:rFonts w:cs="Times New Roman" w:hint="eastAsia"/>
          <w:b w:val="0"/>
          <w:color w:val="000000"/>
          <w:szCs w:val="32"/>
        </w:rPr>
        <w:t>彙</w:t>
      </w:r>
      <w:r w:rsidR="0058424F" w:rsidRPr="0058424F">
        <w:rPr>
          <w:rFonts w:cs="Times New Roman" w:hint="eastAsia"/>
          <w:b w:val="0"/>
          <w:color w:val="000000"/>
          <w:szCs w:val="32"/>
          <w:lang w:eastAsia="zh-HK"/>
        </w:rPr>
        <w:t>整</w:t>
      </w:r>
      <w:r w:rsidR="00612EDB" w:rsidRPr="0058424F">
        <w:rPr>
          <w:rFonts w:cs="Times New Roman" w:hint="eastAsia"/>
          <w:b w:val="0"/>
          <w:color w:val="000000"/>
          <w:szCs w:val="32"/>
        </w:rPr>
        <w:t>表</w:t>
      </w:r>
    </w:p>
    <w:p w:rsidR="006B3DE7" w:rsidRPr="006B3DE7" w:rsidRDefault="006B3DE7" w:rsidP="006B3DE7">
      <w:pPr>
        <w:pStyle w:val="a7"/>
        <w:spacing w:beforeLines="50" w:before="180" w:afterLines="50" w:after="180" w:line="460" w:lineRule="exact"/>
        <w:ind w:firstLineChars="0" w:firstLine="0"/>
        <w:jc w:val="center"/>
        <w:rPr>
          <w:rFonts w:ascii="標楷體" w:eastAsia="標楷體" w:hAnsi="標楷體"/>
          <w:sz w:val="40"/>
          <w:szCs w:val="40"/>
        </w:rPr>
      </w:pPr>
      <w:r w:rsidRPr="00CF059E">
        <w:rPr>
          <w:rFonts w:ascii="標楷體" w:eastAsia="標楷體" w:hAnsi="標楷體" w:hint="eastAsia"/>
          <w:sz w:val="40"/>
          <w:szCs w:val="40"/>
        </w:rPr>
        <w:t>評鑑委員：</w:t>
      </w:r>
      <w:r w:rsidR="00CD1ED2" w:rsidRPr="00CD1ED2">
        <w:rPr>
          <w:rFonts w:ascii="標楷體" w:eastAsia="標楷體" w:hAnsi="標楷體" w:hint="eastAsia"/>
          <w:sz w:val="40"/>
          <w:szCs w:val="40"/>
        </w:rPr>
        <w:t>國立台東大學體育系</w:t>
      </w:r>
      <w:r>
        <w:rPr>
          <w:rFonts w:ascii="標楷體" w:eastAsia="標楷體" w:hAnsi="標楷體" w:hint="eastAsia"/>
          <w:sz w:val="40"/>
          <w:szCs w:val="40"/>
          <w:lang w:eastAsia="zh-HK"/>
        </w:rPr>
        <w:t>范春源主任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5"/>
        <w:gridCol w:w="628"/>
        <w:gridCol w:w="566"/>
        <w:gridCol w:w="991"/>
        <w:gridCol w:w="3685"/>
        <w:gridCol w:w="3995"/>
      </w:tblGrid>
      <w:tr w:rsidR="00722B1F" w:rsidRPr="00701E1F" w:rsidTr="00621415">
        <w:trPr>
          <w:cantSplit/>
          <w:trHeight w:val="1239"/>
          <w:tblHeader/>
        </w:trPr>
        <w:tc>
          <w:tcPr>
            <w:tcW w:w="192" w:type="pct"/>
            <w:tcBorders>
              <w:bottom w:val="single" w:sz="4" w:space="0" w:color="auto"/>
            </w:tcBorders>
            <w:shd w:val="clear" w:color="auto" w:fill="auto"/>
            <w:vAlign w:val="center"/>
          </w:tcPr>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rPr>
              <w:t>項目</w:t>
            </w:r>
          </w:p>
        </w:tc>
        <w:tc>
          <w:tcPr>
            <w:tcW w:w="306" w:type="pct"/>
            <w:tcBorders>
              <w:bottom w:val="single" w:sz="4" w:space="0" w:color="auto"/>
            </w:tcBorders>
            <w:shd w:val="clear" w:color="auto" w:fill="auto"/>
            <w:vAlign w:val="center"/>
          </w:tcPr>
          <w:p w:rsidR="00722B1F" w:rsidRPr="00701E1F" w:rsidRDefault="00722B1F" w:rsidP="00722B1F">
            <w:pPr>
              <w:widowControl/>
              <w:spacing w:line="500" w:lineRule="exact"/>
              <w:jc w:val="center"/>
              <w:rPr>
                <w:rFonts w:ascii="標楷體" w:eastAsia="標楷體" w:hAnsi="標楷體" w:cs="新細明體"/>
                <w:color w:val="000000"/>
                <w:kern w:val="0"/>
                <w:sz w:val="28"/>
                <w:szCs w:val="28"/>
                <w:lang w:eastAsia="zh-HK"/>
              </w:rPr>
            </w:pPr>
            <w:r w:rsidRPr="00701E1F">
              <w:rPr>
                <w:rFonts w:ascii="標楷體" w:eastAsia="標楷體" w:hAnsi="標楷體" w:cs="新細明體" w:hint="eastAsia"/>
                <w:color w:val="000000"/>
                <w:kern w:val="0"/>
                <w:sz w:val="28"/>
                <w:szCs w:val="28"/>
                <w:lang w:eastAsia="zh-HK"/>
              </w:rPr>
              <w:t>核心</w:t>
            </w:r>
          </w:p>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lang w:eastAsia="zh-HK"/>
              </w:rPr>
              <w:t>指標</w:t>
            </w:r>
          </w:p>
        </w:tc>
        <w:tc>
          <w:tcPr>
            <w:tcW w:w="276" w:type="pct"/>
            <w:vAlign w:val="center"/>
          </w:tcPr>
          <w:p w:rsidR="00722B1F" w:rsidRPr="00701E1F" w:rsidRDefault="00722B1F" w:rsidP="00722B1F">
            <w:pPr>
              <w:widowControl/>
              <w:spacing w:line="500" w:lineRule="exact"/>
              <w:jc w:val="center"/>
              <w:rPr>
                <w:rFonts w:ascii="標楷體" w:eastAsia="標楷體" w:hAnsi="標楷體"/>
                <w:sz w:val="28"/>
                <w:szCs w:val="28"/>
              </w:rPr>
            </w:pPr>
            <w:r w:rsidRPr="00701E1F">
              <w:rPr>
                <w:rFonts w:ascii="標楷體" w:eastAsia="標楷體" w:hAnsi="標楷體" w:hint="eastAsia"/>
                <w:sz w:val="28"/>
                <w:szCs w:val="28"/>
                <w:lang w:eastAsia="zh-HK"/>
              </w:rPr>
              <w:t>頁次</w:t>
            </w:r>
          </w:p>
        </w:tc>
        <w:tc>
          <w:tcPr>
            <w:tcW w:w="483" w:type="pct"/>
            <w:tcBorders>
              <w:bottom w:val="single" w:sz="4" w:space="0" w:color="auto"/>
            </w:tcBorders>
            <w:shd w:val="clear" w:color="auto" w:fill="auto"/>
            <w:vAlign w:val="center"/>
          </w:tcPr>
          <w:p w:rsidR="00722B1F" w:rsidRPr="00722B1F" w:rsidRDefault="00722B1F" w:rsidP="00722B1F">
            <w:pPr>
              <w:widowControl/>
              <w:spacing w:line="500" w:lineRule="exact"/>
              <w:jc w:val="center"/>
              <w:rPr>
                <w:rFonts w:ascii="標楷體" w:eastAsia="標楷體" w:hAnsi="標楷體" w:cs="新細明體"/>
                <w:color w:val="000000"/>
                <w:kern w:val="0"/>
                <w:sz w:val="28"/>
                <w:szCs w:val="28"/>
              </w:rPr>
            </w:pPr>
            <w:r w:rsidRPr="00722B1F">
              <w:rPr>
                <w:rFonts w:ascii="標楷體" w:eastAsia="標楷體" w:hAnsi="標楷體" w:cs="新細明體" w:hint="eastAsia"/>
                <w:bCs/>
                <w:kern w:val="0"/>
                <w:sz w:val="28"/>
                <w:szCs w:val="28"/>
              </w:rPr>
              <w:t>彙整人</w:t>
            </w:r>
          </w:p>
        </w:tc>
        <w:tc>
          <w:tcPr>
            <w:tcW w:w="1796" w:type="pct"/>
            <w:shd w:val="clear" w:color="auto" w:fill="auto"/>
            <w:vAlign w:val="center"/>
          </w:tcPr>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hint="eastAsia"/>
                <w:sz w:val="28"/>
                <w:szCs w:val="28"/>
              </w:rPr>
              <w:t>改善</w:t>
            </w:r>
            <w:r w:rsidRPr="00701E1F">
              <w:rPr>
                <w:rFonts w:ascii="標楷體" w:eastAsia="標楷體" w:hAnsi="標楷體" w:hint="eastAsia"/>
                <w:sz w:val="28"/>
                <w:szCs w:val="28"/>
                <w:lang w:eastAsia="zh-HK"/>
              </w:rPr>
              <w:t>建議</w:t>
            </w:r>
            <w:r w:rsidRPr="00701E1F">
              <w:rPr>
                <w:rFonts w:ascii="標楷體" w:eastAsia="標楷體" w:hAnsi="標楷體" w:cs="新細明體" w:hint="eastAsia"/>
                <w:color w:val="FF0000"/>
                <w:kern w:val="0"/>
                <w:sz w:val="28"/>
                <w:szCs w:val="28"/>
              </w:rPr>
              <w:t>（</w:t>
            </w:r>
            <w:r>
              <w:rPr>
                <w:rFonts w:ascii="標楷體" w:eastAsia="標楷體" w:hAnsi="標楷體" w:cs="新細明體" w:hint="eastAsia"/>
                <w:color w:val="FF0000"/>
                <w:kern w:val="0"/>
                <w:sz w:val="28"/>
                <w:szCs w:val="28"/>
              </w:rPr>
              <w:t>因范</w:t>
            </w:r>
            <w:r>
              <w:rPr>
                <w:rFonts w:ascii="標楷體" w:eastAsia="標楷體" w:hAnsi="標楷體" w:cs="新細明體"/>
                <w:color w:val="FF0000"/>
                <w:kern w:val="0"/>
                <w:sz w:val="28"/>
                <w:szCs w:val="28"/>
              </w:rPr>
              <w:t>主任所提意見為未到校前</w:t>
            </w:r>
            <w:r>
              <w:rPr>
                <w:rFonts w:ascii="標楷體" w:eastAsia="標楷體" w:hAnsi="標楷體" w:cs="新細明體" w:hint="eastAsia"/>
                <w:color w:val="FF0000"/>
                <w:kern w:val="0"/>
                <w:sz w:val="28"/>
                <w:szCs w:val="28"/>
              </w:rPr>
              <w:t>員</w:t>
            </w:r>
            <w:r>
              <w:rPr>
                <w:rFonts w:ascii="標楷體" w:eastAsia="標楷體" w:hAnsi="標楷體" w:cs="新細明體"/>
                <w:color w:val="FF0000"/>
                <w:kern w:val="0"/>
                <w:sz w:val="28"/>
                <w:szCs w:val="28"/>
              </w:rPr>
              <w:t>憑檢視報告書</w:t>
            </w:r>
            <w:r>
              <w:rPr>
                <w:rFonts w:ascii="標楷體" w:eastAsia="標楷體" w:hAnsi="標楷體" w:cs="新細明體" w:hint="eastAsia"/>
                <w:color w:val="FF0000"/>
                <w:kern w:val="0"/>
                <w:sz w:val="28"/>
                <w:szCs w:val="28"/>
              </w:rPr>
              <w:t>時</w:t>
            </w:r>
            <w:r>
              <w:rPr>
                <w:rFonts w:ascii="標楷體" w:eastAsia="標楷體" w:hAnsi="標楷體" w:cs="新細明體"/>
                <w:color w:val="FF0000"/>
                <w:kern w:val="0"/>
                <w:sz w:val="28"/>
                <w:szCs w:val="28"/>
              </w:rPr>
              <w:t>所撰，爰</w:t>
            </w:r>
            <w:r>
              <w:rPr>
                <w:rFonts w:ascii="標楷體" w:eastAsia="標楷體" w:hAnsi="標楷體" w:cs="新細明體" w:hint="eastAsia"/>
                <w:color w:val="FF0000"/>
                <w:kern w:val="0"/>
                <w:sz w:val="28"/>
                <w:szCs w:val="28"/>
              </w:rPr>
              <w:t>所</w:t>
            </w:r>
            <w:r>
              <w:rPr>
                <w:rFonts w:ascii="標楷體" w:eastAsia="標楷體" w:hAnsi="標楷體" w:cs="新細明體"/>
                <w:color w:val="FF0000"/>
                <w:kern w:val="0"/>
                <w:sz w:val="28"/>
                <w:szCs w:val="28"/>
              </w:rPr>
              <w:t>提</w:t>
            </w:r>
            <w:r>
              <w:rPr>
                <w:rFonts w:ascii="標楷體" w:eastAsia="標楷體" w:hAnsi="標楷體" w:cs="新細明體" w:hint="eastAsia"/>
                <w:color w:val="FF0000"/>
                <w:kern w:val="0"/>
                <w:sz w:val="28"/>
                <w:szCs w:val="28"/>
              </w:rPr>
              <w:t>未</w:t>
            </w:r>
            <w:r>
              <w:rPr>
                <w:rFonts w:ascii="標楷體" w:eastAsia="標楷體" w:hAnsi="標楷體" w:cs="新細明體"/>
                <w:color w:val="FF0000"/>
                <w:kern w:val="0"/>
                <w:sz w:val="28"/>
                <w:szCs w:val="28"/>
              </w:rPr>
              <w:t>見附件大多</w:t>
            </w:r>
            <w:r>
              <w:rPr>
                <w:rFonts w:ascii="標楷體" w:eastAsia="標楷體" w:hAnsi="標楷體" w:cs="新細明體" w:hint="eastAsia"/>
                <w:color w:val="FF0000"/>
                <w:kern w:val="0"/>
                <w:sz w:val="28"/>
                <w:szCs w:val="28"/>
              </w:rPr>
              <w:t>已</w:t>
            </w:r>
            <w:r>
              <w:rPr>
                <w:rFonts w:ascii="標楷體" w:eastAsia="標楷體" w:hAnsi="標楷體" w:cs="新細明體"/>
                <w:color w:val="FF0000"/>
                <w:kern w:val="0"/>
                <w:sz w:val="28"/>
                <w:szCs w:val="28"/>
              </w:rPr>
              <w:t>於</w:t>
            </w:r>
            <w:r>
              <w:rPr>
                <w:rFonts w:ascii="標楷體" w:eastAsia="標楷體" w:hAnsi="標楷體" w:cs="新細明體" w:hint="eastAsia"/>
                <w:color w:val="FF0000"/>
                <w:kern w:val="0"/>
                <w:sz w:val="28"/>
                <w:szCs w:val="28"/>
              </w:rPr>
              <w:t>現</w:t>
            </w:r>
            <w:r>
              <w:rPr>
                <w:rFonts w:ascii="標楷體" w:eastAsia="標楷體" w:hAnsi="標楷體" w:cs="新細明體"/>
                <w:color w:val="FF0000"/>
                <w:kern w:val="0"/>
                <w:sz w:val="28"/>
                <w:szCs w:val="28"/>
              </w:rPr>
              <w:t>場陳列</w:t>
            </w:r>
            <w:r w:rsidRPr="00701E1F">
              <w:rPr>
                <w:rFonts w:ascii="標楷體" w:eastAsia="標楷體" w:hAnsi="標楷體" w:cs="新細明體"/>
                <w:color w:val="FF0000"/>
                <w:kern w:val="0"/>
                <w:sz w:val="28"/>
                <w:szCs w:val="28"/>
              </w:rPr>
              <w:t>）</w:t>
            </w:r>
          </w:p>
        </w:tc>
        <w:tc>
          <w:tcPr>
            <w:tcW w:w="1947" w:type="pct"/>
            <w:tcBorders>
              <w:bottom w:val="single" w:sz="4" w:space="0" w:color="auto"/>
            </w:tcBorders>
            <w:shd w:val="clear" w:color="auto" w:fill="auto"/>
            <w:vAlign w:val="center"/>
          </w:tcPr>
          <w:p w:rsidR="00722B1F" w:rsidRPr="00701E1F" w:rsidRDefault="004F3D66" w:rsidP="00722B1F">
            <w:pPr>
              <w:widowControl/>
              <w:spacing w:line="50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lang w:eastAsia="zh-HK"/>
              </w:rPr>
              <w:t>改善情形說明</w:t>
            </w:r>
          </w:p>
        </w:tc>
      </w:tr>
      <w:tr w:rsidR="00621415" w:rsidRPr="00701E1F" w:rsidTr="00621415">
        <w:trPr>
          <w:cantSplit/>
          <w:trHeight w:val="1223"/>
        </w:trPr>
        <w:tc>
          <w:tcPr>
            <w:tcW w:w="192" w:type="pct"/>
            <w:vMerge w:val="restart"/>
            <w:tcBorders>
              <w:top w:val="single" w:sz="4" w:space="0" w:color="auto"/>
            </w:tcBorders>
            <w:shd w:val="clear" w:color="auto" w:fill="auto"/>
            <w:vAlign w:val="center"/>
          </w:tcPr>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lang w:eastAsia="zh-HK"/>
              </w:rPr>
              <w:t>四、</w:t>
            </w:r>
          </w:p>
          <w:p w:rsidR="00722B1F" w:rsidRPr="00701E1F" w:rsidRDefault="00722B1F" w:rsidP="00722B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lang w:eastAsia="zh-HK"/>
              </w:rPr>
              <w:t>自我改善與永續發展</w:t>
            </w:r>
          </w:p>
        </w:tc>
        <w:tc>
          <w:tcPr>
            <w:tcW w:w="306" w:type="pct"/>
            <w:tcBorders>
              <w:top w:val="single" w:sz="4" w:space="0" w:color="auto"/>
              <w:bottom w:val="single" w:sz="4" w:space="0" w:color="auto"/>
            </w:tcBorders>
            <w:shd w:val="clear" w:color="auto" w:fill="auto"/>
            <w:vAlign w:val="center"/>
          </w:tcPr>
          <w:p w:rsidR="00722B1F" w:rsidRPr="00701E1F" w:rsidRDefault="00722B1F" w:rsidP="00722B1F">
            <w:pPr>
              <w:widowControl/>
              <w:spacing w:line="500" w:lineRule="exact"/>
              <w:jc w:val="center"/>
              <w:rPr>
                <w:rFonts w:ascii="標楷體" w:eastAsia="標楷體" w:hAnsi="標楷體"/>
                <w:color w:val="000000"/>
                <w:kern w:val="0"/>
                <w:sz w:val="28"/>
                <w:szCs w:val="28"/>
              </w:rPr>
            </w:pPr>
            <w:r w:rsidRPr="00701E1F">
              <w:rPr>
                <w:rFonts w:ascii="標楷體" w:eastAsia="標楷體" w:hAnsi="標楷體"/>
                <w:color w:val="000000"/>
                <w:kern w:val="0"/>
                <w:sz w:val="28"/>
                <w:szCs w:val="28"/>
              </w:rPr>
              <w:t>4-1</w:t>
            </w:r>
          </w:p>
        </w:tc>
        <w:tc>
          <w:tcPr>
            <w:tcW w:w="276" w:type="pct"/>
          </w:tcPr>
          <w:p w:rsidR="00722B1F" w:rsidRPr="00701E1F" w:rsidRDefault="00722B1F" w:rsidP="00722B1F">
            <w:pPr>
              <w:widowControl/>
              <w:spacing w:line="500" w:lineRule="exact"/>
              <w:jc w:val="both"/>
              <w:rPr>
                <w:rFonts w:ascii="標楷體" w:eastAsia="標楷體" w:hAnsi="標楷體"/>
                <w:color w:val="000000"/>
                <w:kern w:val="0"/>
                <w:sz w:val="28"/>
                <w:szCs w:val="28"/>
              </w:rPr>
            </w:pPr>
            <w:r w:rsidRPr="00701E1F">
              <w:rPr>
                <w:rFonts w:ascii="標楷體" w:eastAsia="標楷體" w:hAnsi="標楷體" w:hint="eastAsia"/>
                <w:color w:val="000000"/>
                <w:kern w:val="0"/>
                <w:sz w:val="28"/>
                <w:szCs w:val="28"/>
              </w:rPr>
              <w:t>75-76</w:t>
            </w:r>
          </w:p>
        </w:tc>
        <w:tc>
          <w:tcPr>
            <w:tcW w:w="483" w:type="pct"/>
            <w:tcBorders>
              <w:top w:val="single" w:sz="4" w:space="0" w:color="auto"/>
              <w:bottom w:val="single" w:sz="4" w:space="0" w:color="auto"/>
            </w:tcBorders>
            <w:shd w:val="clear" w:color="auto" w:fill="auto"/>
            <w:vAlign w:val="center"/>
          </w:tcPr>
          <w:p w:rsidR="00722B1F" w:rsidRPr="00701E1F" w:rsidRDefault="00722B1F" w:rsidP="00722B1F">
            <w:pPr>
              <w:widowControl/>
              <w:spacing w:line="500" w:lineRule="exact"/>
              <w:jc w:val="both"/>
              <w:rPr>
                <w:rFonts w:ascii="標楷體" w:eastAsia="標楷體" w:hAnsi="標楷體"/>
                <w:color w:val="000000"/>
                <w:kern w:val="0"/>
                <w:sz w:val="28"/>
                <w:szCs w:val="28"/>
              </w:rPr>
            </w:pPr>
            <w:r w:rsidRPr="00F9019C">
              <w:rPr>
                <w:rFonts w:ascii="標楷體" w:eastAsia="標楷體" w:hAnsi="標楷體" w:cs="新細明體" w:hint="eastAsia"/>
                <w:kern w:val="0"/>
              </w:rPr>
              <w:t>李彩鳳</w:t>
            </w:r>
          </w:p>
        </w:tc>
        <w:tc>
          <w:tcPr>
            <w:tcW w:w="1796" w:type="pct"/>
            <w:shd w:val="clear" w:color="auto" w:fill="auto"/>
          </w:tcPr>
          <w:p w:rsidR="00722B1F" w:rsidRPr="00701E1F" w:rsidRDefault="00722B1F" w:rsidP="00722B1F">
            <w:pPr>
              <w:widowControl/>
              <w:spacing w:line="500" w:lineRule="exact"/>
              <w:ind w:left="280" w:hangingChars="100" w:hanging="280"/>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222222"/>
                <w:kern w:val="0"/>
                <w:sz w:val="28"/>
                <w:szCs w:val="28"/>
              </w:rPr>
              <w:t>未見附件4-1-7</w:t>
            </w:r>
            <w:r w:rsidRPr="00701E1F">
              <w:rPr>
                <w:rFonts w:ascii="標楷體" w:eastAsia="標楷體" w:hAnsi="標楷體" w:cs="新細明體" w:hint="eastAsia"/>
                <w:color w:val="FF0000"/>
                <w:kern w:val="0"/>
                <w:sz w:val="28"/>
                <w:szCs w:val="28"/>
              </w:rPr>
              <w:t>（行</w:t>
            </w:r>
            <w:r w:rsidRPr="00701E1F">
              <w:rPr>
                <w:rFonts w:ascii="標楷體" w:eastAsia="標楷體" w:hAnsi="標楷體" w:cs="新細明體"/>
                <w:color w:val="FF0000"/>
                <w:kern w:val="0"/>
                <w:sz w:val="28"/>
                <w:szCs w:val="28"/>
              </w:rPr>
              <w:t>政滿意度</w:t>
            </w:r>
            <w:r w:rsidRPr="00701E1F">
              <w:rPr>
                <w:rFonts w:ascii="標楷體" w:eastAsia="標楷體" w:hAnsi="標楷體" w:cs="新細明體" w:hint="eastAsia"/>
                <w:color w:val="FF0000"/>
                <w:kern w:val="0"/>
                <w:sz w:val="28"/>
                <w:szCs w:val="28"/>
              </w:rPr>
              <w:t>調</w:t>
            </w:r>
            <w:r w:rsidRPr="00701E1F">
              <w:rPr>
                <w:rFonts w:ascii="標楷體" w:eastAsia="標楷體" w:hAnsi="標楷體" w:cs="新細明體"/>
                <w:color w:val="FF0000"/>
                <w:kern w:val="0"/>
                <w:sz w:val="28"/>
                <w:szCs w:val="28"/>
              </w:rPr>
              <w:t>查，秘書</w:t>
            </w:r>
            <w:r w:rsidRPr="00701E1F">
              <w:rPr>
                <w:rFonts w:ascii="標楷體" w:eastAsia="標楷體" w:hAnsi="標楷體" w:cs="新細明體" w:hint="eastAsia"/>
                <w:color w:val="FF0000"/>
                <w:kern w:val="0"/>
                <w:sz w:val="28"/>
                <w:szCs w:val="28"/>
              </w:rPr>
              <w:t>室</w:t>
            </w:r>
            <w:r w:rsidRPr="00701E1F">
              <w:rPr>
                <w:rFonts w:ascii="標楷體" w:eastAsia="標楷體" w:hAnsi="標楷體" w:cs="新細明體"/>
                <w:color w:val="FF0000"/>
                <w:kern w:val="0"/>
                <w:sz w:val="28"/>
                <w:szCs w:val="28"/>
              </w:rPr>
              <w:t>、相關單位）</w:t>
            </w:r>
            <w:r w:rsidRPr="00701E1F">
              <w:rPr>
                <w:rFonts w:ascii="標楷體" w:eastAsia="標楷體" w:hAnsi="標楷體" w:cs="新細明體" w:hint="eastAsia"/>
                <w:color w:val="222222"/>
                <w:kern w:val="0"/>
                <w:sz w:val="28"/>
                <w:szCs w:val="28"/>
              </w:rPr>
              <w:t>，附件4-1-8</w:t>
            </w:r>
            <w:r w:rsidRPr="00701E1F">
              <w:rPr>
                <w:rFonts w:ascii="標楷體" w:eastAsia="標楷體" w:hAnsi="標楷體" w:cs="新細明體" w:hint="eastAsia"/>
                <w:color w:val="FF0000"/>
                <w:kern w:val="0"/>
                <w:sz w:val="28"/>
                <w:szCs w:val="28"/>
              </w:rPr>
              <w:t>（行政</w:t>
            </w:r>
            <w:r w:rsidRPr="00701E1F">
              <w:rPr>
                <w:rFonts w:ascii="標楷體" w:eastAsia="標楷體" w:hAnsi="標楷體" w:cs="新細明體"/>
                <w:color w:val="FF0000"/>
                <w:kern w:val="0"/>
                <w:sz w:val="28"/>
                <w:szCs w:val="28"/>
              </w:rPr>
              <w:t>管考，秘書室）</w:t>
            </w:r>
            <w:r w:rsidRPr="00701E1F">
              <w:rPr>
                <w:rFonts w:ascii="標楷體" w:eastAsia="標楷體" w:hAnsi="標楷體" w:cs="新細明體" w:hint="eastAsia"/>
                <w:color w:val="222222"/>
                <w:kern w:val="0"/>
                <w:sz w:val="28"/>
                <w:szCs w:val="28"/>
              </w:rPr>
              <w:t>, 附件4-1-10</w:t>
            </w:r>
            <w:r w:rsidRPr="00701E1F">
              <w:rPr>
                <w:rFonts w:ascii="標楷體" w:eastAsia="標楷體" w:hAnsi="標楷體" w:cs="新細明體" w:hint="eastAsia"/>
                <w:color w:val="FF0000"/>
                <w:kern w:val="0"/>
                <w:sz w:val="28"/>
                <w:szCs w:val="28"/>
              </w:rPr>
              <w:t>（教評</w:t>
            </w:r>
            <w:r w:rsidRPr="00701E1F">
              <w:rPr>
                <w:rFonts w:ascii="標楷體" w:eastAsia="標楷體" w:hAnsi="標楷體" w:cs="新細明體"/>
                <w:color w:val="FF0000"/>
                <w:kern w:val="0"/>
                <w:sz w:val="28"/>
                <w:szCs w:val="28"/>
              </w:rPr>
              <w:t>會，人事室）</w:t>
            </w:r>
            <w:r w:rsidRPr="00701E1F">
              <w:rPr>
                <w:rFonts w:ascii="標楷體" w:eastAsia="標楷體" w:hAnsi="標楷體" w:cs="新細明體" w:hint="eastAsia"/>
                <w:color w:val="222222"/>
                <w:kern w:val="0"/>
                <w:sz w:val="28"/>
                <w:szCs w:val="28"/>
              </w:rPr>
              <w:t>, 附件4-1-11</w:t>
            </w:r>
            <w:r w:rsidRPr="00701E1F">
              <w:rPr>
                <w:rFonts w:ascii="標楷體" w:eastAsia="標楷體" w:hAnsi="標楷體" w:cs="新細明體" w:hint="eastAsia"/>
                <w:color w:val="FF0000"/>
                <w:kern w:val="0"/>
                <w:sz w:val="28"/>
                <w:szCs w:val="28"/>
              </w:rPr>
              <w:t>（考績</w:t>
            </w:r>
            <w:r w:rsidRPr="00701E1F">
              <w:rPr>
                <w:rFonts w:ascii="標楷體" w:eastAsia="標楷體" w:hAnsi="標楷體" w:cs="新細明體"/>
                <w:color w:val="FF0000"/>
                <w:kern w:val="0"/>
                <w:sz w:val="28"/>
                <w:szCs w:val="28"/>
              </w:rPr>
              <w:t>會，人事室）</w:t>
            </w:r>
            <w:r w:rsidRPr="00701E1F">
              <w:rPr>
                <w:rFonts w:ascii="標楷體" w:eastAsia="標楷體" w:hAnsi="標楷體" w:cs="新細明體" w:hint="eastAsia"/>
                <w:color w:val="222222"/>
                <w:kern w:val="0"/>
                <w:sz w:val="28"/>
                <w:szCs w:val="28"/>
              </w:rPr>
              <w:t>, 附件4-1-12</w:t>
            </w:r>
            <w:r w:rsidRPr="00701E1F">
              <w:rPr>
                <w:rFonts w:ascii="標楷體" w:eastAsia="標楷體" w:hAnsi="標楷體" w:cs="新細明體" w:hint="eastAsia"/>
                <w:color w:val="FF0000"/>
                <w:kern w:val="0"/>
                <w:sz w:val="28"/>
                <w:szCs w:val="28"/>
              </w:rPr>
              <w:t>（考績</w:t>
            </w:r>
            <w:r w:rsidRPr="00701E1F">
              <w:rPr>
                <w:rFonts w:ascii="標楷體" w:eastAsia="標楷體" w:hAnsi="標楷體" w:cs="新細明體"/>
                <w:color w:val="FF0000"/>
                <w:kern w:val="0"/>
                <w:sz w:val="28"/>
                <w:szCs w:val="28"/>
              </w:rPr>
              <w:t>會，人事室）</w:t>
            </w:r>
            <w:r w:rsidRPr="00701E1F">
              <w:rPr>
                <w:rFonts w:ascii="標楷體" w:eastAsia="標楷體" w:hAnsi="標楷體" w:cs="新細明體" w:hint="eastAsia"/>
                <w:color w:val="222222"/>
                <w:kern w:val="0"/>
                <w:sz w:val="28"/>
                <w:szCs w:val="28"/>
              </w:rPr>
              <w:t>, 附件4-1-13</w:t>
            </w:r>
            <w:r w:rsidRPr="00701E1F">
              <w:rPr>
                <w:rFonts w:ascii="標楷體" w:eastAsia="標楷體" w:hAnsi="標楷體" w:cs="新細明體" w:hint="eastAsia"/>
                <w:color w:val="FF0000"/>
                <w:kern w:val="0"/>
                <w:sz w:val="28"/>
                <w:szCs w:val="28"/>
              </w:rPr>
              <w:t>（考績</w:t>
            </w:r>
            <w:r w:rsidRPr="00701E1F">
              <w:rPr>
                <w:rFonts w:ascii="標楷體" w:eastAsia="標楷體" w:hAnsi="標楷體" w:cs="新細明體"/>
                <w:color w:val="FF0000"/>
                <w:kern w:val="0"/>
                <w:sz w:val="28"/>
                <w:szCs w:val="28"/>
              </w:rPr>
              <w:t>會，人事室）</w:t>
            </w:r>
            <w:r w:rsidRPr="00701E1F">
              <w:rPr>
                <w:rFonts w:ascii="標楷體" w:eastAsia="標楷體" w:hAnsi="標楷體" w:cs="新細明體" w:hint="eastAsia"/>
                <w:color w:val="222222"/>
                <w:kern w:val="0"/>
                <w:sz w:val="28"/>
                <w:szCs w:val="28"/>
              </w:rPr>
              <w:t>, 附件4-1-14</w:t>
            </w:r>
            <w:r w:rsidRPr="00701E1F">
              <w:rPr>
                <w:rFonts w:ascii="標楷體" w:eastAsia="標楷體" w:hAnsi="標楷體" w:cs="新細明體" w:hint="eastAsia"/>
                <w:color w:val="FF0000"/>
                <w:kern w:val="0"/>
                <w:sz w:val="28"/>
                <w:szCs w:val="28"/>
              </w:rPr>
              <w:t>（行政</w:t>
            </w:r>
            <w:r w:rsidRPr="00701E1F">
              <w:rPr>
                <w:rFonts w:ascii="標楷體" w:eastAsia="標楷體" w:hAnsi="標楷體" w:cs="新細明體"/>
                <w:color w:val="FF0000"/>
                <w:kern w:val="0"/>
                <w:sz w:val="28"/>
                <w:szCs w:val="28"/>
              </w:rPr>
              <w:t>管考，秘書室）</w:t>
            </w:r>
            <w:r w:rsidRPr="00701E1F">
              <w:rPr>
                <w:rFonts w:ascii="標楷體" w:eastAsia="標楷體" w:hAnsi="標楷體" w:cs="新細明體" w:hint="eastAsia"/>
                <w:color w:val="222222"/>
                <w:kern w:val="0"/>
                <w:sz w:val="28"/>
                <w:szCs w:val="28"/>
              </w:rPr>
              <w:t>附件4-1-15</w:t>
            </w:r>
            <w:r w:rsidRPr="00701E1F">
              <w:rPr>
                <w:rFonts w:ascii="標楷體" w:eastAsia="標楷體" w:hAnsi="標楷體" w:cs="新細明體" w:hint="eastAsia"/>
                <w:color w:val="FF0000"/>
                <w:kern w:val="0"/>
                <w:sz w:val="28"/>
                <w:szCs w:val="28"/>
              </w:rPr>
              <w:t>（行政</w:t>
            </w:r>
            <w:r w:rsidRPr="00701E1F">
              <w:rPr>
                <w:rFonts w:ascii="標楷體" w:eastAsia="標楷體" w:hAnsi="標楷體" w:cs="新細明體"/>
                <w:color w:val="FF0000"/>
                <w:kern w:val="0"/>
                <w:sz w:val="28"/>
                <w:szCs w:val="28"/>
              </w:rPr>
              <w:t>管考，秘書室）</w:t>
            </w:r>
            <w:r w:rsidRPr="00701E1F">
              <w:rPr>
                <w:rFonts w:ascii="標楷體" w:eastAsia="標楷體" w:hAnsi="標楷體" w:cs="新細明體" w:hint="eastAsia"/>
                <w:color w:val="222222"/>
                <w:kern w:val="0"/>
                <w:sz w:val="28"/>
                <w:szCs w:val="28"/>
              </w:rPr>
              <w:t>宜補上</w:t>
            </w:r>
          </w:p>
        </w:tc>
        <w:tc>
          <w:tcPr>
            <w:tcW w:w="1947" w:type="pct"/>
            <w:tcBorders>
              <w:top w:val="single" w:sz="4" w:space="0" w:color="auto"/>
              <w:bottom w:val="single" w:sz="4" w:space="0" w:color="auto"/>
            </w:tcBorders>
            <w:shd w:val="clear" w:color="auto" w:fill="auto"/>
          </w:tcPr>
          <w:p w:rsidR="004F3D66" w:rsidRDefault="004F3D66" w:rsidP="00722B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秘書室</w:t>
            </w:r>
          </w:p>
          <w:p w:rsidR="00722B1F" w:rsidRPr="00701E1F" w:rsidRDefault="00722B1F" w:rsidP="00722B1F">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均於現場陳列，將改進</w:t>
            </w:r>
            <w:r w:rsidR="004F3D66">
              <w:rPr>
                <w:rFonts w:ascii="標楷體" w:eastAsia="標楷體" w:hAnsi="標楷體" w:hint="eastAsia"/>
                <w:color w:val="000000"/>
                <w:kern w:val="0"/>
                <w:sz w:val="28"/>
                <w:szCs w:val="28"/>
                <w:lang w:eastAsia="zh-HK"/>
              </w:rPr>
              <w:t>提供電子檔</w:t>
            </w:r>
            <w:r>
              <w:rPr>
                <w:rFonts w:ascii="標楷體" w:eastAsia="標楷體" w:hAnsi="標楷體" w:hint="eastAsia"/>
                <w:color w:val="000000"/>
                <w:kern w:val="0"/>
                <w:sz w:val="28"/>
                <w:szCs w:val="28"/>
                <w:lang w:eastAsia="zh-HK"/>
              </w:rPr>
              <w:t>。</w:t>
            </w:r>
          </w:p>
        </w:tc>
      </w:tr>
      <w:tr w:rsidR="007A35CE" w:rsidRPr="00701E1F" w:rsidTr="0066712B">
        <w:trPr>
          <w:cantSplit/>
          <w:trHeight w:val="2977"/>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olor w:val="000000"/>
                <w:kern w:val="0"/>
                <w:sz w:val="28"/>
                <w:szCs w:val="28"/>
              </w:rPr>
            </w:pPr>
            <w:r w:rsidRPr="00701E1F">
              <w:rPr>
                <w:rFonts w:ascii="標楷體" w:eastAsia="標楷體" w:hAnsi="標楷體"/>
                <w:color w:val="000000"/>
                <w:kern w:val="0"/>
                <w:sz w:val="28"/>
                <w:szCs w:val="28"/>
              </w:rPr>
              <w:t>4-2</w:t>
            </w:r>
          </w:p>
        </w:tc>
        <w:tc>
          <w:tcPr>
            <w:tcW w:w="276" w:type="pct"/>
            <w:tcBorders>
              <w:bottom w:val="single" w:sz="4" w:space="0" w:color="auto"/>
            </w:tcBorders>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82</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Pr="00701E1F" w:rsidRDefault="00FA7AB0" w:rsidP="00701E1F">
            <w:pPr>
              <w:widowControl/>
              <w:spacing w:line="500" w:lineRule="exact"/>
              <w:jc w:val="both"/>
              <w:rPr>
                <w:rFonts w:ascii="標楷體" w:eastAsia="標楷體" w:hAnsi="標楷體" w:cs="新細明體"/>
                <w:color w:val="222222"/>
                <w:kern w:val="0"/>
                <w:sz w:val="28"/>
                <w:szCs w:val="28"/>
              </w:rPr>
            </w:pPr>
            <w:bookmarkStart w:id="0" w:name="_GoBack"/>
            <w:bookmarkEnd w:id="0"/>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80-83</w:t>
            </w: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82-83</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Pr="00701E1F" w:rsidRDefault="00FA7AB0" w:rsidP="00701E1F">
            <w:pPr>
              <w:widowControl/>
              <w:spacing w:line="500" w:lineRule="exact"/>
              <w:jc w:val="both"/>
              <w:rPr>
                <w:rFonts w:ascii="標楷體" w:eastAsia="標楷體" w:hAnsi="標楷體" w:cs="新細明體"/>
                <w:color w:val="222222"/>
                <w:kern w:val="0"/>
                <w:sz w:val="28"/>
                <w:szCs w:val="28"/>
              </w:rPr>
            </w:pPr>
            <w:r>
              <w:rPr>
                <w:rFonts w:ascii="標楷體" w:eastAsia="標楷體" w:hAnsi="標楷體" w:cs="新細明體"/>
                <w:color w:val="222222"/>
                <w:kern w:val="0"/>
                <w:sz w:val="28"/>
                <w:szCs w:val="28"/>
              </w:rPr>
              <w:t>82-</w:t>
            </w: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83</w:t>
            </w:r>
          </w:p>
          <w:p w:rsidR="007A35CE" w:rsidRDefault="007A35CE"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Pr="00701E1F" w:rsidRDefault="00621415" w:rsidP="00701E1F">
            <w:pPr>
              <w:widowControl/>
              <w:spacing w:line="500" w:lineRule="exact"/>
              <w:jc w:val="both"/>
              <w:rPr>
                <w:rFonts w:ascii="標楷體" w:eastAsia="標楷體" w:hAnsi="標楷體" w:cs="新細明體"/>
                <w:color w:val="222222"/>
                <w:kern w:val="0"/>
                <w:sz w:val="28"/>
                <w:szCs w:val="28"/>
              </w:rPr>
            </w:pPr>
          </w:p>
          <w:p w:rsidR="007A35CE" w:rsidRDefault="007A35CE" w:rsidP="00701E1F">
            <w:pPr>
              <w:widowControl/>
              <w:spacing w:line="500" w:lineRule="exact"/>
              <w:jc w:val="both"/>
              <w:rPr>
                <w:rFonts w:ascii="標楷體" w:eastAsia="標楷體" w:hAnsi="標楷體" w:cs="新細明體"/>
                <w:color w:val="000000"/>
                <w:kern w:val="0"/>
                <w:sz w:val="28"/>
                <w:szCs w:val="28"/>
              </w:rPr>
            </w:pPr>
          </w:p>
          <w:p w:rsidR="00621415" w:rsidRPr="00701E1F" w:rsidRDefault="00621415" w:rsidP="00701E1F">
            <w:pPr>
              <w:widowControl/>
              <w:spacing w:line="500" w:lineRule="exact"/>
              <w:jc w:val="both"/>
              <w:rPr>
                <w:rFonts w:ascii="標楷體" w:eastAsia="標楷體" w:hAnsi="標楷體" w:cs="新細明體"/>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p>
        </w:tc>
        <w:tc>
          <w:tcPr>
            <w:tcW w:w="483" w:type="pct"/>
            <w:tcBorders>
              <w:bottom w:val="single" w:sz="4" w:space="0" w:color="auto"/>
            </w:tcBorders>
            <w:vAlign w:val="center"/>
          </w:tcPr>
          <w:p w:rsidR="007A35CE" w:rsidRDefault="00621415" w:rsidP="00371498">
            <w:pPr>
              <w:widowControl/>
              <w:spacing w:line="500" w:lineRule="exact"/>
              <w:ind w:left="240" w:hangingChars="100" w:hanging="240"/>
              <w:jc w:val="both"/>
              <w:rPr>
                <w:rFonts w:ascii="標楷體" w:eastAsia="標楷體" w:hAnsi="標楷體" w:cs="新細明體" w:hint="eastAsia"/>
                <w:color w:val="000000"/>
                <w:kern w:val="0"/>
                <w:sz w:val="28"/>
                <w:szCs w:val="28"/>
              </w:rPr>
            </w:pPr>
            <w:r w:rsidRPr="00F9019C">
              <w:rPr>
                <w:rFonts w:ascii="標楷體" w:eastAsia="標楷體" w:hAnsi="標楷體" w:cs="新細明體" w:hint="eastAsia"/>
                <w:kern w:val="0"/>
              </w:rPr>
              <w:t>林榮通</w:t>
            </w:r>
          </w:p>
        </w:tc>
        <w:tc>
          <w:tcPr>
            <w:tcW w:w="1796" w:type="pct"/>
            <w:tcBorders>
              <w:bottom w:val="single" w:sz="4" w:space="0" w:color="auto"/>
            </w:tcBorders>
            <w:shd w:val="clear" w:color="auto" w:fill="auto"/>
          </w:tcPr>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1.</w:t>
            </w:r>
            <w:r w:rsidRPr="00701E1F">
              <w:rPr>
                <w:rFonts w:ascii="標楷體" w:eastAsia="標楷體" w:hAnsi="標楷體" w:cs="新細明體" w:hint="eastAsia"/>
                <w:color w:val="000000"/>
                <w:kern w:val="0"/>
                <w:sz w:val="28"/>
                <w:szCs w:val="28"/>
              </w:rPr>
              <w:t>有和匈牙利體育大學二校簽訂雙聯學位及交換生的契約嗎?有具體育的交換生實例嗎?宜補充</w:t>
            </w:r>
            <w:r w:rsidRPr="00701E1F">
              <w:rPr>
                <w:rFonts w:ascii="標楷體" w:eastAsia="標楷體" w:hAnsi="標楷體" w:cs="新細明體" w:hint="eastAsia"/>
                <w:color w:val="FF0000"/>
                <w:kern w:val="0"/>
                <w:sz w:val="28"/>
                <w:szCs w:val="28"/>
              </w:rPr>
              <w:t>（研發</w:t>
            </w:r>
            <w:r w:rsidRPr="00701E1F">
              <w:rPr>
                <w:rFonts w:ascii="標楷體" w:eastAsia="標楷體" w:hAnsi="標楷體" w:cs="新細明體"/>
                <w:color w:val="FF0000"/>
                <w:kern w:val="0"/>
                <w:sz w:val="28"/>
                <w:szCs w:val="28"/>
              </w:rPr>
              <w:t>處）</w:t>
            </w:r>
          </w:p>
          <w:p w:rsidR="007A35CE" w:rsidRDefault="007A35CE" w:rsidP="00371498">
            <w:pPr>
              <w:widowControl/>
              <w:spacing w:line="500" w:lineRule="exact"/>
              <w:ind w:left="280" w:hangingChars="100" w:hanging="280"/>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2.</w:t>
            </w:r>
            <w:r w:rsidRPr="00701E1F">
              <w:rPr>
                <w:rFonts w:ascii="標楷體" w:eastAsia="標楷體" w:hAnsi="標楷體" w:cs="新細明體" w:hint="eastAsia"/>
                <w:color w:val="000000"/>
                <w:kern w:val="0"/>
                <w:sz w:val="28"/>
                <w:szCs w:val="28"/>
              </w:rPr>
              <w:t>未見附件4-2-1</w:t>
            </w:r>
            <w:r w:rsidRPr="00701E1F">
              <w:rPr>
                <w:rFonts w:ascii="標楷體" w:eastAsia="標楷體" w:hAnsi="標楷體" w:cs="新細明體" w:hint="eastAsia"/>
                <w:color w:val="FF0000"/>
                <w:kern w:val="0"/>
                <w:sz w:val="28"/>
                <w:szCs w:val="28"/>
              </w:rPr>
              <w:t>（體博</w:t>
            </w:r>
            <w:r w:rsidRPr="00701E1F">
              <w:rPr>
                <w:rFonts w:ascii="標楷體" w:eastAsia="標楷體" w:hAnsi="標楷體" w:cs="新細明體"/>
                <w:color w:val="FF0000"/>
                <w:kern w:val="0"/>
                <w:sz w:val="28"/>
                <w:szCs w:val="28"/>
              </w:rPr>
              <w:t>館）</w:t>
            </w:r>
            <w:r w:rsidRPr="00701E1F">
              <w:rPr>
                <w:rFonts w:ascii="標楷體" w:eastAsia="標楷體" w:hAnsi="標楷體" w:cs="新細明體" w:hint="eastAsia"/>
                <w:color w:val="000000"/>
                <w:kern w:val="0"/>
                <w:sz w:val="28"/>
                <w:szCs w:val="28"/>
              </w:rPr>
              <w:t>，4-2-3</w:t>
            </w:r>
            <w:r w:rsidRPr="00701E1F">
              <w:rPr>
                <w:rFonts w:ascii="標楷體" w:eastAsia="標楷體" w:hAnsi="標楷體" w:cs="新細明體" w:hint="eastAsia"/>
                <w:color w:val="FF0000"/>
                <w:kern w:val="0"/>
                <w:sz w:val="28"/>
                <w:szCs w:val="28"/>
              </w:rPr>
              <w:t>（圖書</w:t>
            </w:r>
            <w:r w:rsidRPr="00701E1F">
              <w:rPr>
                <w:rFonts w:ascii="標楷體" w:eastAsia="標楷體" w:hAnsi="標楷體" w:cs="新細明體"/>
                <w:color w:val="FF0000"/>
                <w:kern w:val="0"/>
                <w:sz w:val="28"/>
                <w:szCs w:val="28"/>
              </w:rPr>
              <w:t>館）</w:t>
            </w:r>
            <w:r w:rsidRPr="00701E1F">
              <w:rPr>
                <w:rFonts w:ascii="標楷體" w:eastAsia="標楷體" w:hAnsi="標楷體" w:cs="新細明體" w:hint="eastAsia"/>
                <w:color w:val="000000"/>
                <w:kern w:val="0"/>
                <w:sz w:val="28"/>
                <w:szCs w:val="28"/>
              </w:rPr>
              <w:t>,4-2-9</w:t>
            </w:r>
            <w:r w:rsidRPr="00701E1F">
              <w:rPr>
                <w:rFonts w:ascii="標楷體" w:eastAsia="標楷體" w:hAnsi="標楷體" w:cs="新細明體" w:hint="eastAsia"/>
                <w:color w:val="FF0000"/>
                <w:kern w:val="0"/>
                <w:sz w:val="28"/>
                <w:szCs w:val="28"/>
              </w:rPr>
              <w:t>（總務</w:t>
            </w:r>
            <w:r w:rsidRPr="00701E1F">
              <w:rPr>
                <w:rFonts w:ascii="標楷體" w:eastAsia="標楷體" w:hAnsi="標楷體" w:cs="新細明體"/>
                <w:color w:val="FF0000"/>
                <w:kern w:val="0"/>
                <w:sz w:val="28"/>
                <w:szCs w:val="28"/>
              </w:rPr>
              <w:t>處）</w:t>
            </w:r>
            <w:r w:rsidRPr="00701E1F">
              <w:rPr>
                <w:rFonts w:ascii="標楷體" w:eastAsia="標楷體" w:hAnsi="標楷體" w:cs="新細明體" w:hint="eastAsia"/>
                <w:color w:val="000000"/>
                <w:kern w:val="0"/>
                <w:sz w:val="28"/>
                <w:szCs w:val="28"/>
              </w:rPr>
              <w:t>宜補上</w:t>
            </w:r>
          </w:p>
          <w:p w:rsidR="005E221A" w:rsidRPr="00701E1F" w:rsidRDefault="005E221A" w:rsidP="00371498">
            <w:pPr>
              <w:widowControl/>
              <w:spacing w:line="500" w:lineRule="exact"/>
              <w:ind w:left="280" w:hangingChars="100" w:hanging="280"/>
              <w:jc w:val="both"/>
              <w:rPr>
                <w:rFonts w:ascii="標楷體" w:eastAsia="標楷體" w:hAnsi="標楷體" w:cs="新細明體" w:hint="eastAsia"/>
                <w:color w:val="222222"/>
                <w:kern w:val="0"/>
                <w:sz w:val="28"/>
                <w:szCs w:val="28"/>
              </w:rPr>
            </w:pP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3.</w:t>
            </w:r>
            <w:r w:rsidRPr="00701E1F">
              <w:rPr>
                <w:rFonts w:ascii="標楷體" w:eastAsia="標楷體" w:hAnsi="標楷體" w:cs="新細明體" w:hint="eastAsia"/>
                <w:color w:val="000000"/>
                <w:kern w:val="0"/>
                <w:sz w:val="28"/>
                <w:szCs w:val="28"/>
              </w:rPr>
              <w:t>學校所提創新的作法，都是增加人或單位(加法)，創新作法有整合或是減人減單位的作法嗎?創新單位或增加任務學校有永續的配套作法嗎?中長期發展有制度化的思考嗎?宜說明</w:t>
            </w:r>
            <w:r w:rsidRPr="00701E1F">
              <w:rPr>
                <w:rFonts w:ascii="標楷體" w:eastAsia="標楷體" w:hAnsi="標楷體" w:cs="新細明體" w:hint="eastAsia"/>
                <w:color w:val="FF0000"/>
                <w:kern w:val="0"/>
                <w:sz w:val="28"/>
                <w:szCs w:val="28"/>
              </w:rPr>
              <w:t>（人事室</w:t>
            </w:r>
            <w:r w:rsidRPr="00701E1F">
              <w:rPr>
                <w:rFonts w:ascii="標楷體" w:eastAsia="標楷體" w:hAnsi="標楷體" w:cs="新細明體"/>
                <w:color w:val="FF0000"/>
                <w:kern w:val="0"/>
                <w:sz w:val="28"/>
                <w:szCs w:val="28"/>
              </w:rPr>
              <w:t>）</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color w:val="000000"/>
                <w:kern w:val="0"/>
                <w:sz w:val="28"/>
                <w:szCs w:val="28"/>
              </w:rPr>
              <w:t>4.</w:t>
            </w:r>
            <w:r w:rsidRPr="00701E1F">
              <w:rPr>
                <w:rFonts w:ascii="標楷體" w:eastAsia="標楷體" w:hAnsi="標楷體" w:cs="新細明體" w:hint="eastAsia"/>
                <w:color w:val="000000"/>
                <w:kern w:val="0"/>
                <w:sz w:val="28"/>
                <w:szCs w:val="28"/>
              </w:rPr>
              <w:t>體育大學國民運動中心成立的年月日?目標為何?組織為何?</w:t>
            </w:r>
            <w:r w:rsidRPr="00701E1F">
              <w:rPr>
                <w:rFonts w:ascii="標楷體" w:eastAsia="標楷體" w:hAnsi="標楷體" w:cs="新細明體" w:hint="eastAsia"/>
                <w:color w:val="FF0000"/>
                <w:kern w:val="0"/>
                <w:sz w:val="28"/>
                <w:szCs w:val="28"/>
              </w:rPr>
              <w:t xml:space="preserve"> （</w:t>
            </w:r>
            <w:r w:rsidRPr="00701E1F">
              <w:rPr>
                <w:rFonts w:ascii="標楷體" w:eastAsia="標楷體" w:hAnsi="標楷體" w:cs="新細明體"/>
                <w:color w:val="FF0000"/>
                <w:kern w:val="0"/>
                <w:sz w:val="28"/>
                <w:szCs w:val="28"/>
              </w:rPr>
              <w:t>體育處）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p>
        </w:tc>
        <w:tc>
          <w:tcPr>
            <w:tcW w:w="1947" w:type="pct"/>
            <w:tcBorders>
              <w:top w:val="single" w:sz="4" w:space="0" w:color="auto"/>
              <w:bottom w:val="single" w:sz="4" w:space="0" w:color="auto"/>
            </w:tcBorders>
            <w:shd w:val="clear" w:color="auto" w:fill="auto"/>
          </w:tcPr>
          <w:p w:rsidR="007A35CE"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rPr>
              <w:t>1.</w:t>
            </w:r>
            <w:r>
              <w:rPr>
                <w:rFonts w:ascii="標楷體" w:eastAsia="標楷體" w:hAnsi="標楷體" w:hint="eastAsia"/>
                <w:color w:val="000000"/>
                <w:kern w:val="0"/>
                <w:sz w:val="28"/>
                <w:szCs w:val="28"/>
                <w:lang w:eastAsia="zh-HK"/>
              </w:rPr>
              <w:t>研發處</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2.</w:t>
            </w:r>
            <w:r>
              <w:rPr>
                <w:rFonts w:ascii="標楷體" w:eastAsia="標楷體" w:hAnsi="標楷體" w:hint="eastAsia"/>
                <w:color w:val="000000"/>
                <w:kern w:val="0"/>
                <w:sz w:val="28"/>
                <w:szCs w:val="28"/>
                <w:lang w:eastAsia="zh-HK"/>
              </w:rPr>
              <w:t>秘書室</w:t>
            </w: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均已於現場陳列，將改進提供電子檔。</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3.</w:t>
            </w: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人事室</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校發會</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4.</w:t>
            </w:r>
            <w:r>
              <w:rPr>
                <w:rFonts w:ascii="標楷體" w:eastAsia="標楷體" w:hAnsi="標楷體" w:hint="eastAsia"/>
                <w:color w:val="000000"/>
                <w:kern w:val="0"/>
                <w:sz w:val="28"/>
                <w:szCs w:val="28"/>
                <w:lang w:eastAsia="zh-HK"/>
              </w:rPr>
              <w:t>體育處</w:t>
            </w: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hint="eastAsia"/>
                <w:color w:val="000000"/>
                <w:kern w:val="0"/>
                <w:sz w:val="28"/>
                <w:szCs w:val="28"/>
                <w:lang w:eastAsia="zh-HK"/>
              </w:rPr>
            </w:pPr>
          </w:p>
          <w:p w:rsidR="005E221A" w:rsidRDefault="005E221A" w:rsidP="00701E1F">
            <w:pPr>
              <w:widowControl/>
              <w:spacing w:line="500" w:lineRule="exact"/>
              <w:jc w:val="both"/>
              <w:rPr>
                <w:rFonts w:ascii="標楷體" w:eastAsia="標楷體" w:hAnsi="標楷體"/>
                <w:color w:val="000000"/>
                <w:kern w:val="0"/>
                <w:sz w:val="28"/>
                <w:szCs w:val="28"/>
                <w:lang w:eastAsia="zh-HK"/>
              </w:rPr>
            </w:pPr>
          </w:p>
          <w:p w:rsidR="005E221A" w:rsidRDefault="005E221A" w:rsidP="00701E1F">
            <w:pPr>
              <w:widowControl/>
              <w:spacing w:line="500" w:lineRule="exact"/>
              <w:jc w:val="both"/>
              <w:rPr>
                <w:rFonts w:ascii="標楷體" w:eastAsia="標楷體" w:hAnsi="標楷體" w:hint="eastAsia"/>
                <w:color w:val="000000"/>
                <w:kern w:val="0"/>
                <w:sz w:val="28"/>
                <w:szCs w:val="28"/>
                <w:lang w:eastAsia="zh-HK"/>
              </w:rPr>
            </w:pPr>
          </w:p>
          <w:p w:rsidR="005E221A" w:rsidRDefault="005E221A" w:rsidP="00701E1F">
            <w:pPr>
              <w:widowControl/>
              <w:spacing w:line="500" w:lineRule="exact"/>
              <w:jc w:val="both"/>
              <w:rPr>
                <w:rFonts w:ascii="標楷體" w:eastAsia="標楷體" w:hAnsi="標楷體" w:hint="eastAsia"/>
                <w:color w:val="000000"/>
                <w:kern w:val="0"/>
                <w:sz w:val="28"/>
                <w:szCs w:val="28"/>
                <w:lang w:eastAsia="zh-HK"/>
              </w:rPr>
            </w:pPr>
          </w:p>
          <w:p w:rsidR="005E221A" w:rsidRPr="00701E1F" w:rsidRDefault="005E221A" w:rsidP="00701E1F">
            <w:pPr>
              <w:widowControl/>
              <w:spacing w:line="500" w:lineRule="exact"/>
              <w:jc w:val="both"/>
              <w:rPr>
                <w:rFonts w:ascii="標楷體" w:eastAsia="標楷體" w:hAnsi="標楷體" w:hint="eastAsia"/>
                <w:color w:val="000000"/>
                <w:kern w:val="0"/>
                <w:sz w:val="28"/>
                <w:szCs w:val="28"/>
              </w:rPr>
            </w:pPr>
          </w:p>
        </w:tc>
      </w:tr>
      <w:tr w:rsidR="003E73CD" w:rsidRPr="00701E1F" w:rsidTr="0066712B">
        <w:trPr>
          <w:cantSplit/>
          <w:trHeight w:val="2977"/>
        </w:trPr>
        <w:tc>
          <w:tcPr>
            <w:tcW w:w="192" w:type="pct"/>
            <w:vMerge/>
            <w:shd w:val="clear" w:color="auto" w:fill="auto"/>
            <w:vAlign w:val="center"/>
          </w:tcPr>
          <w:p w:rsidR="003E73CD" w:rsidRPr="00701E1F" w:rsidRDefault="003E73CD"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3E73CD" w:rsidRPr="00701E1F" w:rsidRDefault="003E73CD" w:rsidP="00701E1F">
            <w:pPr>
              <w:widowControl/>
              <w:spacing w:line="500" w:lineRule="exact"/>
              <w:jc w:val="center"/>
              <w:rPr>
                <w:rFonts w:ascii="標楷體" w:eastAsia="標楷體" w:hAnsi="標楷體"/>
                <w:color w:val="000000"/>
                <w:kern w:val="0"/>
                <w:sz w:val="28"/>
                <w:szCs w:val="28"/>
              </w:rPr>
            </w:pPr>
          </w:p>
        </w:tc>
        <w:tc>
          <w:tcPr>
            <w:tcW w:w="276" w:type="pct"/>
            <w:tcBorders>
              <w:bottom w:val="single" w:sz="4" w:space="0" w:color="auto"/>
            </w:tcBorders>
          </w:tcPr>
          <w:p w:rsidR="003E73CD" w:rsidRDefault="003E73CD"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83</w:t>
            </w: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84</w:t>
            </w: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85</w:t>
            </w:r>
          </w:p>
          <w:p w:rsidR="00FA7AB0" w:rsidRPr="00701E1F" w:rsidRDefault="00FA7AB0" w:rsidP="00701E1F">
            <w:pPr>
              <w:widowControl/>
              <w:spacing w:line="500" w:lineRule="exact"/>
              <w:jc w:val="both"/>
              <w:rPr>
                <w:rFonts w:ascii="標楷體" w:eastAsia="標楷體" w:hAnsi="標楷體" w:cs="新細明體" w:hint="eastAsia"/>
                <w:color w:val="000000"/>
                <w:kern w:val="0"/>
                <w:sz w:val="28"/>
                <w:szCs w:val="28"/>
              </w:rPr>
            </w:pPr>
          </w:p>
        </w:tc>
        <w:tc>
          <w:tcPr>
            <w:tcW w:w="483" w:type="pct"/>
            <w:tcBorders>
              <w:bottom w:val="single" w:sz="4" w:space="0" w:color="auto"/>
            </w:tcBorders>
            <w:vAlign w:val="center"/>
          </w:tcPr>
          <w:p w:rsidR="003E73CD" w:rsidRPr="00F9019C" w:rsidRDefault="003E73CD" w:rsidP="00371498">
            <w:pPr>
              <w:widowControl/>
              <w:spacing w:line="500" w:lineRule="exact"/>
              <w:ind w:left="240" w:hangingChars="100" w:hanging="240"/>
              <w:jc w:val="both"/>
              <w:rPr>
                <w:rFonts w:ascii="標楷體" w:eastAsia="標楷體" w:hAnsi="標楷體" w:cs="新細明體" w:hint="eastAsia"/>
                <w:kern w:val="0"/>
              </w:rPr>
            </w:pPr>
          </w:p>
        </w:tc>
        <w:tc>
          <w:tcPr>
            <w:tcW w:w="1796" w:type="pct"/>
            <w:tcBorders>
              <w:bottom w:val="single" w:sz="4" w:space="0" w:color="auto"/>
            </w:tcBorders>
            <w:shd w:val="clear" w:color="auto" w:fill="auto"/>
          </w:tcPr>
          <w:p w:rsidR="003E73CD" w:rsidRDefault="003E73CD" w:rsidP="00371498">
            <w:pPr>
              <w:widowControl/>
              <w:spacing w:line="500" w:lineRule="exact"/>
              <w:ind w:left="280" w:hangingChars="100" w:hanging="280"/>
              <w:jc w:val="both"/>
              <w:rPr>
                <w:rFonts w:ascii="標楷體" w:eastAsia="標楷體" w:hAnsi="標楷體" w:cs="新細明體"/>
                <w:color w:val="000000"/>
                <w:kern w:val="0"/>
                <w:sz w:val="28"/>
                <w:szCs w:val="28"/>
              </w:rPr>
            </w:pPr>
            <w:r w:rsidRPr="003E73CD">
              <w:rPr>
                <w:rFonts w:ascii="標楷體" w:eastAsia="標楷體" w:hAnsi="標楷體" w:cs="新細明體" w:hint="eastAsia"/>
                <w:color w:val="000000"/>
                <w:kern w:val="0"/>
                <w:sz w:val="28"/>
                <w:szCs w:val="28"/>
              </w:rPr>
              <w:t>5.創新的作法，奧林匹克中心（體博館）、體育大學國民運動中心（體育處）、原住民族學生資源中心創立的要點（推廣中心），包括編制，人員，預算及空間嗎?</w:t>
            </w:r>
          </w:p>
          <w:p w:rsidR="003E73CD" w:rsidRDefault="003E73CD" w:rsidP="00371498">
            <w:pPr>
              <w:widowControl/>
              <w:spacing w:line="500" w:lineRule="exact"/>
              <w:ind w:left="280" w:hangingChars="100" w:hanging="280"/>
              <w:jc w:val="both"/>
              <w:rPr>
                <w:rFonts w:ascii="標楷體" w:eastAsia="標楷體" w:hAnsi="標楷體" w:cs="新細明體"/>
                <w:color w:val="000000"/>
                <w:kern w:val="0"/>
                <w:sz w:val="28"/>
                <w:szCs w:val="28"/>
              </w:rPr>
            </w:pPr>
          </w:p>
          <w:p w:rsidR="003E73CD" w:rsidRDefault="003E73CD" w:rsidP="00371498">
            <w:pPr>
              <w:widowControl/>
              <w:spacing w:line="500" w:lineRule="exact"/>
              <w:ind w:left="280" w:hangingChars="100" w:hanging="280"/>
              <w:jc w:val="both"/>
              <w:rPr>
                <w:rFonts w:ascii="標楷體" w:eastAsia="標楷體" w:hAnsi="標楷體" w:cs="新細明體"/>
                <w:color w:val="000000"/>
                <w:kern w:val="0"/>
                <w:sz w:val="28"/>
                <w:szCs w:val="28"/>
              </w:rPr>
            </w:pPr>
            <w:r w:rsidRPr="003E73CD">
              <w:rPr>
                <w:rFonts w:ascii="標楷體" w:eastAsia="標楷體" w:hAnsi="標楷體" w:cs="新細明體" w:hint="eastAsia"/>
                <w:color w:val="000000"/>
                <w:kern w:val="0"/>
                <w:sz w:val="28"/>
                <w:szCs w:val="28"/>
              </w:rPr>
              <w:t>6.到那些高中辦理榮譽校友講座（教務處）?暑期和那些國高中辦理暑期營隊宜補資料（教務處）</w:t>
            </w:r>
          </w:p>
          <w:p w:rsidR="003E73CD" w:rsidRDefault="003E73CD" w:rsidP="00371498">
            <w:pPr>
              <w:widowControl/>
              <w:spacing w:line="500" w:lineRule="exact"/>
              <w:ind w:left="280" w:hangingChars="100" w:hanging="280"/>
              <w:jc w:val="both"/>
              <w:rPr>
                <w:rFonts w:ascii="標楷體" w:eastAsia="標楷體" w:hAnsi="標楷體" w:cs="新細明體" w:hint="eastAsia"/>
                <w:color w:val="000000"/>
                <w:kern w:val="0"/>
                <w:sz w:val="28"/>
                <w:szCs w:val="28"/>
              </w:rPr>
            </w:pPr>
          </w:p>
          <w:p w:rsidR="003E73CD" w:rsidRDefault="003E73CD" w:rsidP="00371498">
            <w:pPr>
              <w:widowControl/>
              <w:spacing w:line="500" w:lineRule="exact"/>
              <w:ind w:left="280" w:hangingChars="100" w:hanging="280"/>
              <w:jc w:val="both"/>
              <w:rPr>
                <w:rFonts w:ascii="標楷體" w:eastAsia="標楷體" w:hAnsi="標楷體" w:cs="新細明體"/>
                <w:color w:val="000000"/>
                <w:kern w:val="0"/>
                <w:sz w:val="28"/>
                <w:szCs w:val="28"/>
              </w:rPr>
            </w:pPr>
            <w:r w:rsidRPr="003E73CD">
              <w:rPr>
                <w:rFonts w:ascii="標楷體" w:eastAsia="標楷體" w:hAnsi="標楷體" w:cs="新細明體" w:hint="eastAsia"/>
                <w:color w:val="000000"/>
                <w:kern w:val="0"/>
                <w:sz w:val="28"/>
                <w:szCs w:val="28"/>
              </w:rPr>
              <w:t>7.行政人力配置原則，各行政單位人力以總量管制為原則，有法令規範嗎?請補充（人事室）</w:t>
            </w:r>
          </w:p>
          <w:p w:rsidR="003E73CD" w:rsidRDefault="003E73CD" w:rsidP="00371498">
            <w:pPr>
              <w:widowControl/>
              <w:spacing w:line="500" w:lineRule="exact"/>
              <w:ind w:left="280" w:hangingChars="100" w:hanging="280"/>
              <w:jc w:val="both"/>
              <w:rPr>
                <w:rFonts w:ascii="標楷體" w:eastAsia="標楷體" w:hAnsi="標楷體" w:cs="新細明體" w:hint="eastAsia"/>
                <w:color w:val="000000"/>
                <w:kern w:val="0"/>
                <w:sz w:val="28"/>
                <w:szCs w:val="28"/>
              </w:rPr>
            </w:pPr>
          </w:p>
          <w:p w:rsidR="003E73CD" w:rsidRDefault="003E73CD" w:rsidP="00777716">
            <w:pPr>
              <w:widowControl/>
              <w:spacing w:line="500" w:lineRule="exact"/>
              <w:ind w:left="280" w:hangingChars="100" w:hanging="280"/>
              <w:jc w:val="both"/>
              <w:rPr>
                <w:rFonts w:ascii="標楷體" w:eastAsia="標楷體" w:hAnsi="標楷體" w:cs="新細明體" w:hint="eastAsia"/>
                <w:color w:val="000000"/>
                <w:kern w:val="0"/>
                <w:sz w:val="28"/>
                <w:szCs w:val="28"/>
              </w:rPr>
            </w:pPr>
            <w:r w:rsidRPr="003E73CD">
              <w:rPr>
                <w:rFonts w:ascii="標楷體" w:eastAsia="標楷體" w:hAnsi="標楷體" w:cs="新細明體" w:hint="eastAsia"/>
                <w:color w:val="000000"/>
                <w:kern w:val="0"/>
                <w:sz w:val="28"/>
                <w:szCs w:val="28"/>
              </w:rPr>
              <w:t>8.學校有完整的或近中長程校園環境規劃永續發展方案嗎? 可否提供佐證資料? （秘書室）</w:t>
            </w:r>
          </w:p>
        </w:tc>
        <w:tc>
          <w:tcPr>
            <w:tcW w:w="1947" w:type="pct"/>
            <w:tcBorders>
              <w:top w:val="single" w:sz="4" w:space="0" w:color="auto"/>
              <w:bottom w:val="single" w:sz="4" w:space="0" w:color="auto"/>
            </w:tcBorders>
            <w:shd w:val="clear" w:color="auto" w:fill="auto"/>
          </w:tcPr>
          <w:p w:rsidR="003E73CD" w:rsidRDefault="003E73CD" w:rsidP="00701E1F">
            <w:pPr>
              <w:widowControl/>
              <w:spacing w:line="500" w:lineRule="exact"/>
              <w:jc w:val="both"/>
              <w:rPr>
                <w:rFonts w:ascii="標楷體" w:eastAsia="標楷體" w:hAnsi="標楷體"/>
                <w:color w:val="000000"/>
                <w:kern w:val="0"/>
                <w:sz w:val="28"/>
                <w:szCs w:val="28"/>
              </w:rPr>
            </w:pPr>
            <w:r w:rsidRPr="003E73CD">
              <w:rPr>
                <w:rFonts w:ascii="標楷體" w:eastAsia="標楷體" w:hAnsi="標楷體" w:hint="eastAsia"/>
                <w:color w:val="000000"/>
                <w:kern w:val="0"/>
                <w:sz w:val="28"/>
                <w:szCs w:val="28"/>
              </w:rPr>
              <w:t>5. 校發會彙整</w:t>
            </w:r>
          </w:p>
          <w:p w:rsidR="00777716" w:rsidRDefault="00777716" w:rsidP="00701E1F">
            <w:pPr>
              <w:widowControl/>
              <w:spacing w:line="500" w:lineRule="exact"/>
              <w:jc w:val="both"/>
              <w:rPr>
                <w:rFonts w:ascii="標楷體" w:eastAsia="標楷體" w:hAnsi="標楷體"/>
                <w:color w:val="000000"/>
                <w:kern w:val="0"/>
                <w:sz w:val="28"/>
                <w:szCs w:val="28"/>
              </w:rPr>
            </w:pPr>
          </w:p>
          <w:p w:rsidR="00777716" w:rsidRDefault="00777716" w:rsidP="00701E1F">
            <w:pPr>
              <w:widowControl/>
              <w:spacing w:line="500" w:lineRule="exact"/>
              <w:jc w:val="both"/>
              <w:rPr>
                <w:rFonts w:ascii="標楷體" w:eastAsia="標楷體" w:hAnsi="標楷體"/>
                <w:color w:val="000000"/>
                <w:kern w:val="0"/>
                <w:sz w:val="28"/>
                <w:szCs w:val="28"/>
              </w:rPr>
            </w:pPr>
          </w:p>
          <w:p w:rsidR="00777716" w:rsidRDefault="00777716" w:rsidP="00701E1F">
            <w:pPr>
              <w:widowControl/>
              <w:spacing w:line="500" w:lineRule="exact"/>
              <w:jc w:val="both"/>
              <w:rPr>
                <w:rFonts w:ascii="標楷體" w:eastAsia="標楷體" w:hAnsi="標楷體"/>
                <w:color w:val="000000"/>
                <w:kern w:val="0"/>
                <w:sz w:val="28"/>
                <w:szCs w:val="28"/>
              </w:rPr>
            </w:pPr>
          </w:p>
          <w:p w:rsidR="00777716" w:rsidRDefault="00777716" w:rsidP="00701E1F">
            <w:pPr>
              <w:widowControl/>
              <w:spacing w:line="500" w:lineRule="exact"/>
              <w:jc w:val="both"/>
              <w:rPr>
                <w:rFonts w:ascii="標楷體" w:eastAsia="標楷體" w:hAnsi="標楷體"/>
                <w:color w:val="000000"/>
                <w:kern w:val="0"/>
                <w:sz w:val="28"/>
                <w:szCs w:val="28"/>
              </w:rPr>
            </w:pPr>
          </w:p>
          <w:p w:rsidR="00777716" w:rsidRDefault="00777716" w:rsidP="00701E1F">
            <w:pPr>
              <w:widowControl/>
              <w:spacing w:line="500" w:lineRule="exact"/>
              <w:jc w:val="both"/>
              <w:rPr>
                <w:rFonts w:ascii="標楷體" w:eastAsia="標楷體" w:hAnsi="標楷體"/>
                <w:color w:val="000000"/>
                <w:kern w:val="0"/>
                <w:sz w:val="28"/>
                <w:szCs w:val="28"/>
              </w:rPr>
            </w:pPr>
          </w:p>
          <w:p w:rsidR="00777716" w:rsidRDefault="00777716" w:rsidP="00701E1F">
            <w:pPr>
              <w:widowControl/>
              <w:spacing w:line="500" w:lineRule="exact"/>
              <w:jc w:val="both"/>
              <w:rPr>
                <w:rFonts w:ascii="標楷體" w:eastAsia="標楷體" w:hAnsi="標楷體"/>
                <w:color w:val="000000"/>
                <w:kern w:val="0"/>
                <w:sz w:val="28"/>
                <w:szCs w:val="28"/>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rPr>
              <w:t>6.</w:t>
            </w:r>
            <w:r>
              <w:rPr>
                <w:rFonts w:ascii="標楷體" w:eastAsia="標楷體" w:hAnsi="標楷體" w:hint="eastAsia"/>
                <w:color w:val="000000"/>
                <w:kern w:val="0"/>
                <w:sz w:val="28"/>
                <w:szCs w:val="28"/>
                <w:lang w:eastAsia="zh-HK"/>
              </w:rPr>
              <w:t>教務處</w:t>
            </w:r>
          </w:p>
          <w:p w:rsidR="00777716" w:rsidRDefault="00777716" w:rsidP="00701E1F">
            <w:pPr>
              <w:widowControl/>
              <w:spacing w:line="500" w:lineRule="exact"/>
              <w:jc w:val="both"/>
              <w:rPr>
                <w:rFonts w:ascii="標楷體" w:eastAsia="標楷體" w:hAnsi="標楷體"/>
                <w:color w:val="000000"/>
                <w:kern w:val="0"/>
                <w:sz w:val="28"/>
                <w:szCs w:val="28"/>
                <w:lang w:eastAsia="zh-HK"/>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7.</w:t>
            </w:r>
            <w:r>
              <w:rPr>
                <w:rFonts w:ascii="標楷體" w:eastAsia="標楷體" w:hAnsi="標楷體" w:hint="eastAsia"/>
                <w:color w:val="000000"/>
                <w:kern w:val="0"/>
                <w:sz w:val="28"/>
                <w:szCs w:val="28"/>
                <w:lang w:eastAsia="zh-HK"/>
              </w:rPr>
              <w:t>人事室</w:t>
            </w:r>
          </w:p>
          <w:p w:rsidR="00777716" w:rsidRDefault="00777716" w:rsidP="00701E1F">
            <w:pPr>
              <w:widowControl/>
              <w:spacing w:line="500" w:lineRule="exact"/>
              <w:jc w:val="both"/>
              <w:rPr>
                <w:rFonts w:ascii="標楷體" w:eastAsia="標楷體" w:hAnsi="標楷體"/>
                <w:color w:val="000000"/>
                <w:kern w:val="0"/>
                <w:sz w:val="28"/>
                <w:szCs w:val="28"/>
                <w:lang w:eastAsia="zh-HK"/>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p>
          <w:p w:rsidR="00777716" w:rsidRDefault="00777716"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8.</w:t>
            </w:r>
            <w:r>
              <w:rPr>
                <w:rFonts w:ascii="標楷體" w:eastAsia="標楷體" w:hAnsi="標楷體" w:hint="eastAsia"/>
                <w:color w:val="000000"/>
                <w:kern w:val="0"/>
                <w:sz w:val="28"/>
                <w:szCs w:val="28"/>
                <w:lang w:eastAsia="zh-HK"/>
              </w:rPr>
              <w:t>秘書室</w:t>
            </w:r>
          </w:p>
          <w:p w:rsidR="00777716" w:rsidRDefault="00777716" w:rsidP="00701E1F">
            <w:pPr>
              <w:widowControl/>
              <w:spacing w:line="500" w:lineRule="exact"/>
              <w:jc w:val="both"/>
              <w:rPr>
                <w:rFonts w:ascii="標楷體" w:eastAsia="標楷體" w:hAnsi="標楷體" w:hint="eastAsia"/>
                <w:color w:val="000000"/>
                <w:kern w:val="0"/>
                <w:sz w:val="28"/>
                <w:szCs w:val="28"/>
              </w:rPr>
            </w:pPr>
            <w:r>
              <w:rPr>
                <w:rFonts w:ascii="標楷體" w:eastAsia="標楷體" w:hAnsi="標楷體" w:hint="eastAsia"/>
                <w:color w:val="000000"/>
                <w:kern w:val="0"/>
                <w:sz w:val="28"/>
                <w:szCs w:val="28"/>
                <w:lang w:eastAsia="zh-HK"/>
              </w:rPr>
              <w:t>現場已提供資料陳列，將改進提供電子檔。</w:t>
            </w:r>
          </w:p>
        </w:tc>
      </w:tr>
      <w:tr w:rsidR="007A35CE" w:rsidRPr="00701E1F" w:rsidTr="005E221A">
        <w:trPr>
          <w:cantSplit/>
          <w:trHeight w:val="3259"/>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olor w:val="000000"/>
                <w:kern w:val="0"/>
                <w:sz w:val="28"/>
                <w:szCs w:val="28"/>
              </w:rPr>
            </w:pPr>
            <w:r w:rsidRPr="00701E1F">
              <w:rPr>
                <w:rFonts w:ascii="標楷體" w:eastAsia="標楷體" w:hAnsi="標楷體"/>
                <w:color w:val="000000"/>
                <w:kern w:val="0"/>
                <w:sz w:val="28"/>
                <w:szCs w:val="28"/>
              </w:rPr>
              <w:t>4-3</w:t>
            </w:r>
          </w:p>
        </w:tc>
        <w:tc>
          <w:tcPr>
            <w:tcW w:w="276" w:type="pct"/>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86</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FA7AB0" w:rsidRPr="00701E1F" w:rsidRDefault="00FA7AB0" w:rsidP="00701E1F">
            <w:pPr>
              <w:widowControl/>
              <w:spacing w:line="500" w:lineRule="exact"/>
              <w:jc w:val="both"/>
              <w:rPr>
                <w:rFonts w:ascii="標楷體" w:eastAsia="標楷體" w:hAnsi="標楷體" w:cs="新細明體" w:hint="eastAsia"/>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87</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hint="eastAsia"/>
                <w:color w:val="222222"/>
                <w:kern w:val="0"/>
                <w:sz w:val="28"/>
                <w:szCs w:val="28"/>
              </w:rPr>
            </w:pPr>
          </w:p>
          <w:p w:rsidR="00FA7AB0" w:rsidRPr="00701E1F" w:rsidRDefault="00FA7AB0" w:rsidP="00701E1F">
            <w:pPr>
              <w:widowControl/>
              <w:spacing w:line="500" w:lineRule="exact"/>
              <w:jc w:val="both"/>
              <w:rPr>
                <w:rFonts w:ascii="標楷體" w:eastAsia="標楷體" w:hAnsi="標楷體" w:cs="新細明體" w:hint="eastAsia"/>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88</w:t>
            </w:r>
          </w:p>
          <w:p w:rsidR="007A35CE" w:rsidRDefault="007A35CE" w:rsidP="00701E1F">
            <w:pPr>
              <w:widowControl/>
              <w:spacing w:line="500" w:lineRule="exact"/>
              <w:jc w:val="both"/>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rPr>
              <w:t> </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p>
        </w:tc>
        <w:tc>
          <w:tcPr>
            <w:tcW w:w="483" w:type="pct"/>
            <w:vAlign w:val="center"/>
          </w:tcPr>
          <w:p w:rsidR="007A35CE" w:rsidRDefault="00621415" w:rsidP="00371498">
            <w:pPr>
              <w:widowControl/>
              <w:spacing w:line="500" w:lineRule="exact"/>
              <w:ind w:left="240" w:hangingChars="100" w:hanging="240"/>
              <w:jc w:val="both"/>
              <w:rPr>
                <w:rFonts w:ascii="標楷體" w:eastAsia="標楷體" w:hAnsi="標楷體" w:cs="新細明體" w:hint="eastAsia"/>
                <w:color w:val="000000"/>
                <w:kern w:val="0"/>
                <w:sz w:val="28"/>
                <w:szCs w:val="28"/>
              </w:rPr>
            </w:pPr>
            <w:r w:rsidRPr="00F9019C">
              <w:rPr>
                <w:rFonts w:ascii="標楷體" w:eastAsia="標楷體" w:hAnsi="標楷體" w:cs="新細明體" w:hint="eastAsia"/>
                <w:kern w:val="0"/>
              </w:rPr>
              <w:t>張瑜庭</w:t>
            </w:r>
          </w:p>
        </w:tc>
        <w:tc>
          <w:tcPr>
            <w:tcW w:w="1796" w:type="pct"/>
            <w:shd w:val="clear" w:color="auto" w:fill="auto"/>
          </w:tcPr>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1.</w:t>
            </w:r>
            <w:r w:rsidRPr="00701E1F">
              <w:rPr>
                <w:rFonts w:ascii="標楷體" w:eastAsia="標楷體" w:hAnsi="標楷體" w:cs="新細明體" w:hint="eastAsia"/>
                <w:color w:val="000000"/>
                <w:kern w:val="0"/>
                <w:sz w:val="28"/>
                <w:szCs w:val="28"/>
              </w:rPr>
              <w:t>爾後將擴大經營體育大學國民運動中心，運用本校與中正體育園區既有之運動場館與開放空間，組織經營團隊並規劃……。有列為學校的中長程發展計畫之中嗎?</w:t>
            </w:r>
            <w:r w:rsidRPr="00701E1F">
              <w:rPr>
                <w:rFonts w:ascii="標楷體" w:eastAsia="標楷體" w:hAnsi="標楷體" w:cs="新細明體" w:hint="eastAsia"/>
                <w:color w:val="FF0000"/>
                <w:kern w:val="0"/>
                <w:sz w:val="28"/>
                <w:szCs w:val="28"/>
              </w:rPr>
              <w:t xml:space="preserve"> （</w:t>
            </w:r>
            <w:r w:rsidRPr="00701E1F">
              <w:rPr>
                <w:rFonts w:ascii="標楷體" w:eastAsia="標楷體" w:hAnsi="標楷體" w:cs="新細明體"/>
                <w:color w:val="FF0000"/>
                <w:kern w:val="0"/>
                <w:sz w:val="28"/>
                <w:szCs w:val="28"/>
              </w:rPr>
              <w:t>體育處）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2.</w:t>
            </w:r>
            <w:r w:rsidRPr="00701E1F">
              <w:rPr>
                <w:rFonts w:ascii="標楷體" w:eastAsia="標楷體" w:hAnsi="標楷體" w:cs="新細明體" w:hint="eastAsia"/>
                <w:color w:val="000000"/>
                <w:kern w:val="0"/>
                <w:sz w:val="28"/>
                <w:szCs w:val="28"/>
              </w:rPr>
              <w:t>評鑑報告中體育大學國民運動中心104年辦3場活動，105年1場，可有更多辦理活動作為佐證?上述體育大學國民運動中心辦理活動僅和學校合作，頁87提及體育大學國民運動中心要和社區公司與推廣民眾及各公司福委會合作辦理相關活動可否提供佐證資料?</w:t>
            </w:r>
            <w:r w:rsidRPr="00701E1F">
              <w:rPr>
                <w:rFonts w:ascii="標楷體" w:eastAsia="標楷體" w:hAnsi="標楷體" w:cs="新細明體" w:hint="eastAsia"/>
                <w:color w:val="FF0000"/>
                <w:kern w:val="0"/>
                <w:sz w:val="28"/>
                <w:szCs w:val="28"/>
              </w:rPr>
              <w:t xml:space="preserve"> （</w:t>
            </w:r>
            <w:r w:rsidRPr="00701E1F">
              <w:rPr>
                <w:rFonts w:ascii="標楷體" w:eastAsia="標楷體" w:hAnsi="標楷體" w:cs="新細明體"/>
                <w:color w:val="FF0000"/>
                <w:kern w:val="0"/>
                <w:sz w:val="28"/>
                <w:szCs w:val="28"/>
              </w:rPr>
              <w:t>體育處）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3.</w:t>
            </w:r>
            <w:r w:rsidRPr="00701E1F">
              <w:rPr>
                <w:rFonts w:ascii="標楷體" w:eastAsia="標楷體" w:hAnsi="標楷體" w:cs="新細明體" w:hint="eastAsia"/>
                <w:color w:val="000000"/>
                <w:kern w:val="0"/>
                <w:sz w:val="28"/>
                <w:szCs w:val="28"/>
              </w:rPr>
              <w:t>市民卡活動僅有105年辦理的2場活動?可有更多佐證資料?</w:t>
            </w:r>
            <w:r w:rsidRPr="00701E1F">
              <w:rPr>
                <w:rFonts w:ascii="標楷體" w:eastAsia="標楷體" w:hAnsi="標楷體" w:cs="新細明體" w:hint="eastAsia"/>
                <w:color w:val="FF0000"/>
                <w:kern w:val="0"/>
                <w:sz w:val="28"/>
                <w:szCs w:val="28"/>
              </w:rPr>
              <w:t xml:space="preserve"> （</w:t>
            </w:r>
            <w:r w:rsidRPr="00701E1F">
              <w:rPr>
                <w:rFonts w:ascii="標楷體" w:eastAsia="標楷體" w:hAnsi="標楷體" w:cs="新細明體"/>
                <w:color w:val="FF0000"/>
                <w:kern w:val="0"/>
                <w:sz w:val="28"/>
                <w:szCs w:val="28"/>
              </w:rPr>
              <w:t>體育處）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p>
        </w:tc>
        <w:tc>
          <w:tcPr>
            <w:tcW w:w="1947" w:type="pct"/>
            <w:tcBorders>
              <w:top w:val="single" w:sz="4" w:space="0" w:color="auto"/>
              <w:bottom w:val="single" w:sz="4" w:space="0" w:color="auto"/>
            </w:tcBorders>
            <w:shd w:val="clear" w:color="auto" w:fill="auto"/>
          </w:tcPr>
          <w:p w:rsidR="007A35CE" w:rsidRPr="00701E1F" w:rsidRDefault="00777716" w:rsidP="00701E1F">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體育處</w:t>
            </w:r>
          </w:p>
        </w:tc>
      </w:tr>
      <w:tr w:rsidR="004165FE" w:rsidRPr="00701E1F" w:rsidTr="0066712B">
        <w:trPr>
          <w:cantSplit/>
          <w:trHeight w:val="3259"/>
        </w:trPr>
        <w:tc>
          <w:tcPr>
            <w:tcW w:w="192" w:type="pct"/>
            <w:shd w:val="clear" w:color="auto" w:fill="auto"/>
            <w:vAlign w:val="center"/>
          </w:tcPr>
          <w:p w:rsidR="004165FE" w:rsidRPr="00701E1F" w:rsidRDefault="004165FE" w:rsidP="00701E1F">
            <w:pPr>
              <w:widowControl/>
              <w:spacing w:line="500" w:lineRule="exact"/>
              <w:jc w:val="center"/>
              <w:rPr>
                <w:rFonts w:ascii="標楷體" w:eastAsia="標楷體" w:hAnsi="標楷體" w:cs="新細明體" w:hint="eastAsia"/>
                <w:color w:val="000000"/>
                <w:kern w:val="0"/>
                <w:sz w:val="28"/>
                <w:szCs w:val="28"/>
                <w:lang w:eastAsia="zh-HK"/>
              </w:rPr>
            </w:pPr>
          </w:p>
        </w:tc>
        <w:tc>
          <w:tcPr>
            <w:tcW w:w="306" w:type="pct"/>
            <w:tcBorders>
              <w:top w:val="single" w:sz="4" w:space="0" w:color="auto"/>
              <w:bottom w:val="single" w:sz="4" w:space="0" w:color="auto"/>
            </w:tcBorders>
            <w:shd w:val="clear" w:color="auto" w:fill="auto"/>
            <w:vAlign w:val="center"/>
          </w:tcPr>
          <w:p w:rsidR="004165FE" w:rsidRPr="00701E1F" w:rsidRDefault="004165FE" w:rsidP="00701E1F">
            <w:pPr>
              <w:widowControl/>
              <w:spacing w:line="500" w:lineRule="exact"/>
              <w:jc w:val="center"/>
              <w:rPr>
                <w:rFonts w:ascii="標楷體" w:eastAsia="標楷體" w:hAnsi="標楷體"/>
                <w:color w:val="000000"/>
                <w:kern w:val="0"/>
                <w:sz w:val="28"/>
                <w:szCs w:val="28"/>
              </w:rPr>
            </w:pPr>
          </w:p>
        </w:tc>
        <w:tc>
          <w:tcPr>
            <w:tcW w:w="276" w:type="pct"/>
          </w:tcPr>
          <w:p w:rsidR="004165FE" w:rsidRPr="00701E1F" w:rsidRDefault="004165FE" w:rsidP="00701E1F">
            <w:pPr>
              <w:widowControl/>
              <w:spacing w:line="500" w:lineRule="exact"/>
              <w:jc w:val="both"/>
              <w:rPr>
                <w:rFonts w:ascii="標楷體" w:eastAsia="標楷體" w:hAnsi="標楷體" w:cs="新細明體" w:hint="eastAsia"/>
                <w:color w:val="000000"/>
                <w:kern w:val="0"/>
                <w:sz w:val="28"/>
                <w:szCs w:val="28"/>
              </w:rPr>
            </w:pPr>
            <w:r w:rsidRPr="004165FE">
              <w:rPr>
                <w:rFonts w:ascii="標楷體" w:eastAsia="標楷體" w:hAnsi="標楷體" w:cs="新細明體"/>
                <w:color w:val="000000"/>
                <w:kern w:val="0"/>
                <w:sz w:val="28"/>
                <w:szCs w:val="28"/>
              </w:rPr>
              <w:t>89</w:t>
            </w:r>
          </w:p>
        </w:tc>
        <w:tc>
          <w:tcPr>
            <w:tcW w:w="483" w:type="pct"/>
            <w:vAlign w:val="center"/>
          </w:tcPr>
          <w:p w:rsidR="004165FE" w:rsidRPr="00621415" w:rsidRDefault="004165FE" w:rsidP="00371498">
            <w:pPr>
              <w:widowControl/>
              <w:spacing w:line="500" w:lineRule="exact"/>
              <w:ind w:left="280" w:hangingChars="100" w:hanging="280"/>
              <w:jc w:val="both"/>
              <w:rPr>
                <w:rFonts w:ascii="標楷體" w:eastAsia="標楷體" w:hAnsi="標楷體" w:cs="新細明體" w:hint="eastAsia"/>
                <w:color w:val="000000"/>
                <w:kern w:val="0"/>
                <w:sz w:val="28"/>
                <w:szCs w:val="28"/>
              </w:rPr>
            </w:pPr>
          </w:p>
        </w:tc>
        <w:tc>
          <w:tcPr>
            <w:tcW w:w="1796" w:type="pct"/>
            <w:shd w:val="clear" w:color="auto" w:fill="auto"/>
          </w:tcPr>
          <w:p w:rsidR="004165FE" w:rsidRDefault="004165FE" w:rsidP="004165FE">
            <w:pPr>
              <w:widowControl/>
              <w:spacing w:line="500" w:lineRule="exact"/>
              <w:ind w:left="280" w:hangingChars="100" w:hanging="280"/>
              <w:jc w:val="both"/>
              <w:rPr>
                <w:rFonts w:ascii="標楷體" w:eastAsia="標楷體" w:hAnsi="標楷體" w:cs="新細明體" w:hint="eastAsia"/>
                <w:color w:val="000000"/>
                <w:kern w:val="0"/>
                <w:sz w:val="28"/>
                <w:szCs w:val="28"/>
              </w:rPr>
            </w:pPr>
            <w:r w:rsidRPr="004165FE">
              <w:rPr>
                <w:rFonts w:ascii="標楷體" w:eastAsia="標楷體" w:hAnsi="標楷體" w:cs="新細明體" w:hint="eastAsia"/>
                <w:color w:val="000000"/>
                <w:kern w:val="0"/>
                <w:sz w:val="28"/>
                <w:szCs w:val="28"/>
              </w:rPr>
              <w:t>4.以產經系主辦之初級峽谷探險(溪降)課程線上申請評核，評核委員實地評核，分區服務中心確認評核之完成。可否提供佐證資料?</w:t>
            </w:r>
            <w:r w:rsidRPr="004165FE">
              <w:rPr>
                <w:rFonts w:ascii="標楷體" w:eastAsia="標楷體" w:hAnsi="標楷體" w:cs="新細明體" w:hint="eastAsia"/>
                <w:color w:val="FF0000"/>
                <w:kern w:val="0"/>
                <w:sz w:val="28"/>
                <w:szCs w:val="28"/>
              </w:rPr>
              <w:t>（</w:t>
            </w:r>
            <w:r w:rsidR="006B7F6A">
              <w:rPr>
                <w:rFonts w:ascii="標楷體" w:eastAsia="標楷體" w:hAnsi="標楷體" w:cs="新細明體" w:hint="eastAsia"/>
                <w:color w:val="FF0000"/>
                <w:kern w:val="0"/>
                <w:sz w:val="28"/>
                <w:szCs w:val="28"/>
                <w:lang w:eastAsia="zh-HK"/>
              </w:rPr>
              <w:t>體育處、</w:t>
            </w:r>
            <w:r w:rsidRPr="004165FE">
              <w:rPr>
                <w:rFonts w:ascii="標楷體" w:eastAsia="標楷體" w:hAnsi="標楷體" w:cs="新細明體" w:hint="eastAsia"/>
                <w:color w:val="FF0000"/>
                <w:kern w:val="0"/>
                <w:sz w:val="28"/>
                <w:szCs w:val="28"/>
              </w:rPr>
              <w:t>產經系）</w:t>
            </w:r>
          </w:p>
        </w:tc>
        <w:tc>
          <w:tcPr>
            <w:tcW w:w="1947" w:type="pct"/>
            <w:tcBorders>
              <w:top w:val="single" w:sz="4" w:space="0" w:color="auto"/>
              <w:bottom w:val="single" w:sz="4" w:space="0" w:color="auto"/>
            </w:tcBorders>
            <w:shd w:val="clear" w:color="auto" w:fill="auto"/>
          </w:tcPr>
          <w:p w:rsidR="004165FE" w:rsidRPr="00701E1F" w:rsidRDefault="006B7F6A" w:rsidP="00701E1F">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體育處、產經系</w:t>
            </w:r>
          </w:p>
        </w:tc>
      </w:tr>
      <w:tr w:rsidR="007A35CE" w:rsidRPr="00701E1F" w:rsidTr="0066712B">
        <w:trPr>
          <w:cantSplit/>
          <w:trHeight w:val="3259"/>
        </w:trPr>
        <w:tc>
          <w:tcPr>
            <w:tcW w:w="192" w:type="pct"/>
            <w:vMerge w:val="restart"/>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lang w:eastAsia="zh-HK"/>
              </w:rPr>
              <w:t>四、</w:t>
            </w:r>
          </w:p>
          <w:p w:rsidR="007A35CE" w:rsidRPr="00701E1F" w:rsidRDefault="007A35CE" w:rsidP="00701E1F">
            <w:pPr>
              <w:spacing w:line="500" w:lineRule="exact"/>
              <w:jc w:val="center"/>
              <w:rPr>
                <w:rFonts w:ascii="標楷體" w:eastAsia="標楷體" w:hAnsi="標楷體" w:cs="新細明體"/>
                <w:b/>
                <w:color w:val="000000"/>
                <w:kern w:val="0"/>
                <w:sz w:val="28"/>
                <w:szCs w:val="28"/>
              </w:rPr>
            </w:pPr>
            <w:r w:rsidRPr="00701E1F">
              <w:rPr>
                <w:rFonts w:ascii="標楷體" w:eastAsia="標楷體" w:hAnsi="標楷體" w:cs="新細明體" w:hint="eastAsia"/>
                <w:color w:val="000000"/>
                <w:kern w:val="0"/>
                <w:sz w:val="28"/>
                <w:szCs w:val="28"/>
                <w:lang w:eastAsia="zh-HK"/>
              </w:rPr>
              <w:t>自我改善與永續發展</w:t>
            </w: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olor w:val="000000"/>
                <w:kern w:val="0"/>
                <w:sz w:val="28"/>
                <w:szCs w:val="28"/>
              </w:rPr>
            </w:pPr>
            <w:r w:rsidRPr="00701E1F">
              <w:rPr>
                <w:rFonts w:ascii="標楷體" w:eastAsia="標楷體" w:hAnsi="標楷體"/>
                <w:color w:val="000000"/>
                <w:kern w:val="0"/>
                <w:sz w:val="28"/>
                <w:szCs w:val="28"/>
              </w:rPr>
              <w:t>4-4</w:t>
            </w:r>
          </w:p>
        </w:tc>
        <w:tc>
          <w:tcPr>
            <w:tcW w:w="276" w:type="pct"/>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94</w:t>
            </w:r>
          </w:p>
          <w:p w:rsidR="007A35CE" w:rsidRDefault="007A35CE" w:rsidP="00701E1F">
            <w:pPr>
              <w:widowControl/>
              <w:spacing w:line="500" w:lineRule="exact"/>
              <w:jc w:val="both"/>
              <w:rPr>
                <w:rFonts w:ascii="標楷體" w:eastAsia="標楷體" w:hAnsi="標楷體" w:cs="新細明體"/>
                <w:color w:val="000000"/>
                <w:kern w:val="0"/>
                <w:sz w:val="28"/>
                <w:szCs w:val="28"/>
              </w:rPr>
            </w:pPr>
          </w:p>
          <w:p w:rsidR="00621415" w:rsidRPr="00701E1F" w:rsidRDefault="00621415" w:rsidP="00701E1F">
            <w:pPr>
              <w:widowControl/>
              <w:spacing w:line="500" w:lineRule="exact"/>
              <w:jc w:val="both"/>
              <w:rPr>
                <w:rFonts w:ascii="標楷體" w:eastAsia="標楷體" w:hAnsi="標楷體" w:cs="新細明體" w:hint="eastAsia"/>
                <w:color w:val="222222"/>
                <w:kern w:val="0"/>
                <w:sz w:val="28"/>
                <w:szCs w:val="28"/>
              </w:rPr>
            </w:pPr>
          </w:p>
          <w:p w:rsidR="007A35CE" w:rsidRDefault="007A35CE" w:rsidP="00701E1F">
            <w:pPr>
              <w:widowControl/>
              <w:spacing w:line="500" w:lineRule="exact"/>
              <w:jc w:val="both"/>
              <w:rPr>
                <w:rFonts w:ascii="標楷體" w:eastAsia="標楷體" w:hAnsi="標楷體" w:cs="新細明體"/>
                <w:color w:val="000000"/>
                <w:kern w:val="0"/>
                <w:sz w:val="28"/>
                <w:szCs w:val="28"/>
              </w:rPr>
            </w:pPr>
            <w:r w:rsidRPr="00701E1F">
              <w:rPr>
                <w:rFonts w:ascii="標楷體" w:eastAsia="標楷體" w:hAnsi="標楷體" w:cs="新細明體" w:hint="eastAsia"/>
                <w:color w:val="000000"/>
                <w:kern w:val="0"/>
                <w:sz w:val="28"/>
                <w:szCs w:val="28"/>
              </w:rPr>
              <w:t>94</w:t>
            </w: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000000"/>
                <w:kern w:val="0"/>
                <w:sz w:val="28"/>
                <w:szCs w:val="28"/>
              </w:rPr>
            </w:pPr>
          </w:p>
          <w:p w:rsidR="00621415" w:rsidRDefault="00621415" w:rsidP="00701E1F">
            <w:pPr>
              <w:widowControl/>
              <w:spacing w:line="500" w:lineRule="exact"/>
              <w:jc w:val="both"/>
              <w:rPr>
                <w:rFonts w:ascii="標楷體" w:eastAsia="標楷體" w:hAnsi="標楷體" w:cs="新細明體"/>
                <w:color w:val="222222"/>
                <w:kern w:val="0"/>
                <w:sz w:val="28"/>
                <w:szCs w:val="28"/>
              </w:rPr>
            </w:pPr>
          </w:p>
          <w:p w:rsidR="00FA7AB0" w:rsidRPr="00701E1F" w:rsidRDefault="00FA7AB0" w:rsidP="00701E1F">
            <w:pPr>
              <w:widowControl/>
              <w:spacing w:line="500" w:lineRule="exact"/>
              <w:jc w:val="both"/>
              <w:rPr>
                <w:rFonts w:ascii="標楷體" w:eastAsia="標楷體" w:hAnsi="標楷體" w:cs="新細明體" w:hint="eastAsia"/>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94</w:t>
            </w:r>
          </w:p>
        </w:tc>
        <w:tc>
          <w:tcPr>
            <w:tcW w:w="483" w:type="pct"/>
            <w:vAlign w:val="center"/>
          </w:tcPr>
          <w:p w:rsidR="007A35CE" w:rsidRDefault="00621415" w:rsidP="00371498">
            <w:pPr>
              <w:widowControl/>
              <w:spacing w:line="500" w:lineRule="exact"/>
              <w:ind w:left="280" w:hangingChars="100" w:hanging="280"/>
              <w:jc w:val="both"/>
              <w:rPr>
                <w:rFonts w:ascii="標楷體" w:eastAsia="標楷體" w:hAnsi="標楷體" w:cs="新細明體" w:hint="eastAsia"/>
                <w:color w:val="000000"/>
                <w:kern w:val="0"/>
                <w:sz w:val="28"/>
                <w:szCs w:val="28"/>
              </w:rPr>
            </w:pPr>
            <w:r w:rsidRPr="00621415">
              <w:rPr>
                <w:rFonts w:ascii="標楷體" w:eastAsia="標楷體" w:hAnsi="標楷體" w:cs="新細明體" w:hint="eastAsia"/>
                <w:color w:val="000000"/>
                <w:kern w:val="0"/>
                <w:sz w:val="28"/>
                <w:szCs w:val="28"/>
              </w:rPr>
              <w:t>劉雯娟</w:t>
            </w:r>
          </w:p>
        </w:tc>
        <w:tc>
          <w:tcPr>
            <w:tcW w:w="1796" w:type="pct"/>
            <w:shd w:val="clear" w:color="auto" w:fill="auto"/>
          </w:tcPr>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1.</w:t>
            </w:r>
            <w:r w:rsidRPr="00701E1F">
              <w:rPr>
                <w:rFonts w:ascii="標楷體" w:eastAsia="標楷體" w:hAnsi="標楷體" w:cs="新細明體" w:hint="eastAsia"/>
                <w:color w:val="000000"/>
                <w:kern w:val="0"/>
                <w:sz w:val="28"/>
                <w:szCs w:val="28"/>
              </w:rPr>
              <w:t>定期召開勞資會議，何時召開? 可否提供佐證資料?</w:t>
            </w:r>
            <w:r w:rsidRPr="00701E1F">
              <w:rPr>
                <w:rFonts w:ascii="標楷體" w:eastAsia="標楷體" w:hAnsi="標楷體" w:cs="新細明體" w:hint="eastAsia"/>
                <w:color w:val="FF0000"/>
                <w:kern w:val="0"/>
                <w:sz w:val="28"/>
                <w:szCs w:val="28"/>
              </w:rPr>
              <w:t xml:space="preserve"> （人事</w:t>
            </w:r>
            <w:r w:rsidRPr="00701E1F">
              <w:rPr>
                <w:rFonts w:ascii="標楷體" w:eastAsia="標楷體" w:hAnsi="標楷體" w:cs="新細明體"/>
                <w:color w:val="FF0000"/>
                <w:kern w:val="0"/>
                <w:sz w:val="28"/>
                <w:szCs w:val="28"/>
              </w:rPr>
              <w:t>室）</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2.</w:t>
            </w:r>
            <w:r w:rsidRPr="00701E1F">
              <w:rPr>
                <w:rFonts w:ascii="標楷體" w:eastAsia="標楷體" w:hAnsi="標楷體" w:cs="新細明體" w:hint="eastAsia"/>
                <w:color w:val="000000"/>
                <w:kern w:val="0"/>
                <w:sz w:val="28"/>
                <w:szCs w:val="28"/>
              </w:rPr>
              <w:t>落實身心障礙同仁關懷，全校有多少位身心障礙同仁? 評鑑報告中內容敘述與附件不符合，宜修訂</w:t>
            </w:r>
            <w:r w:rsidRPr="00701E1F">
              <w:rPr>
                <w:rFonts w:ascii="標楷體" w:eastAsia="標楷體" w:hAnsi="標楷體" w:cs="新細明體" w:hint="eastAsia"/>
                <w:color w:val="FF0000"/>
                <w:kern w:val="0"/>
                <w:sz w:val="28"/>
                <w:szCs w:val="28"/>
              </w:rPr>
              <w:t>（人事</w:t>
            </w:r>
            <w:r w:rsidRPr="00701E1F">
              <w:rPr>
                <w:rFonts w:ascii="標楷體" w:eastAsia="標楷體" w:hAnsi="標楷體" w:cs="新細明體"/>
                <w:color w:val="FF0000"/>
                <w:kern w:val="0"/>
                <w:sz w:val="28"/>
                <w:szCs w:val="28"/>
              </w:rPr>
              <w:t>室）</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color w:val="000000"/>
                <w:kern w:val="0"/>
                <w:sz w:val="28"/>
                <w:szCs w:val="28"/>
              </w:rPr>
              <w:t>3.</w:t>
            </w:r>
            <w:r w:rsidRPr="00701E1F">
              <w:rPr>
                <w:rFonts w:ascii="標楷體" w:eastAsia="標楷體" w:hAnsi="標楷體" w:cs="新細明體" w:hint="eastAsia"/>
                <w:color w:val="000000"/>
                <w:kern w:val="0"/>
                <w:sz w:val="28"/>
                <w:szCs w:val="28"/>
              </w:rPr>
              <w:t>人事服務簡訊添增「心靈補給站」元素，人事室每月發行?僅看到105年3月號，可有更多佐證資料?</w:t>
            </w:r>
            <w:r w:rsidRPr="00701E1F">
              <w:rPr>
                <w:rFonts w:ascii="標楷體" w:eastAsia="標楷體" w:hAnsi="標楷體" w:cs="新細明體" w:hint="eastAsia"/>
                <w:color w:val="FF0000"/>
                <w:kern w:val="0"/>
                <w:sz w:val="28"/>
                <w:szCs w:val="28"/>
              </w:rPr>
              <w:t xml:space="preserve"> （人事</w:t>
            </w:r>
            <w:r w:rsidRPr="00701E1F">
              <w:rPr>
                <w:rFonts w:ascii="標楷體" w:eastAsia="標楷體" w:hAnsi="標楷體" w:cs="新細明體"/>
                <w:color w:val="FF0000"/>
                <w:kern w:val="0"/>
                <w:sz w:val="28"/>
                <w:szCs w:val="28"/>
              </w:rPr>
              <w:t>室）</w:t>
            </w:r>
          </w:p>
        </w:tc>
        <w:tc>
          <w:tcPr>
            <w:tcW w:w="1947" w:type="pct"/>
            <w:tcBorders>
              <w:top w:val="single" w:sz="4" w:space="0" w:color="auto"/>
              <w:bottom w:val="single" w:sz="4" w:space="0" w:color="auto"/>
            </w:tcBorders>
            <w:shd w:val="clear" w:color="auto" w:fill="auto"/>
          </w:tcPr>
          <w:p w:rsidR="007A35CE" w:rsidRPr="00701E1F" w:rsidRDefault="006B7F6A" w:rsidP="00701E1F">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人事室</w:t>
            </w:r>
          </w:p>
        </w:tc>
      </w:tr>
      <w:tr w:rsidR="007A35CE" w:rsidRPr="00701E1F" w:rsidTr="0066712B">
        <w:trPr>
          <w:cantSplit/>
          <w:trHeight w:val="2837"/>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4-5</w:t>
            </w:r>
          </w:p>
        </w:tc>
        <w:tc>
          <w:tcPr>
            <w:tcW w:w="276" w:type="pct"/>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97</w:t>
            </w:r>
          </w:p>
        </w:tc>
        <w:tc>
          <w:tcPr>
            <w:tcW w:w="483" w:type="pct"/>
            <w:vAlign w:val="center"/>
          </w:tcPr>
          <w:p w:rsidR="007A35CE" w:rsidRDefault="00621415" w:rsidP="00371498">
            <w:pPr>
              <w:widowControl/>
              <w:spacing w:line="500" w:lineRule="exact"/>
              <w:ind w:left="280" w:hangingChars="100" w:hanging="280"/>
              <w:jc w:val="both"/>
              <w:rPr>
                <w:rFonts w:ascii="標楷體" w:eastAsia="標楷體" w:hAnsi="標楷體" w:cs="新細明體" w:hint="eastAsia"/>
                <w:color w:val="222222"/>
                <w:kern w:val="0"/>
                <w:sz w:val="28"/>
                <w:szCs w:val="28"/>
              </w:rPr>
            </w:pPr>
            <w:r w:rsidRPr="00621415">
              <w:rPr>
                <w:rFonts w:ascii="標楷體" w:eastAsia="標楷體" w:hAnsi="標楷體" w:cs="新細明體" w:hint="eastAsia"/>
                <w:color w:val="222222"/>
                <w:kern w:val="0"/>
                <w:sz w:val="28"/>
                <w:szCs w:val="28"/>
              </w:rPr>
              <w:t>邱慧玲</w:t>
            </w:r>
          </w:p>
        </w:tc>
        <w:tc>
          <w:tcPr>
            <w:tcW w:w="1796" w:type="pct"/>
            <w:shd w:val="clear" w:color="auto" w:fill="auto"/>
          </w:tcPr>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222222"/>
                <w:kern w:val="0"/>
                <w:sz w:val="28"/>
                <w:szCs w:val="28"/>
              </w:rPr>
              <w:t>1.</w:t>
            </w:r>
            <w:r w:rsidRPr="00701E1F">
              <w:rPr>
                <w:rFonts w:ascii="標楷體" w:eastAsia="標楷體" w:hAnsi="標楷體" w:cs="新細明體" w:hint="eastAsia"/>
                <w:color w:val="222222"/>
                <w:kern w:val="0"/>
                <w:sz w:val="28"/>
                <w:szCs w:val="28"/>
              </w:rPr>
              <w:t>未見附件4-5-14</w:t>
            </w:r>
            <w:r w:rsidRPr="00701E1F">
              <w:rPr>
                <w:rFonts w:ascii="標楷體" w:eastAsia="標楷體" w:hAnsi="標楷體" w:cs="新細明體" w:hint="eastAsia"/>
                <w:color w:val="FF0000"/>
                <w:kern w:val="0"/>
                <w:sz w:val="28"/>
                <w:szCs w:val="28"/>
              </w:rPr>
              <w:t>（校務</w:t>
            </w:r>
            <w:r w:rsidRPr="00701E1F">
              <w:rPr>
                <w:rFonts w:ascii="標楷體" w:eastAsia="標楷體" w:hAnsi="標楷體" w:cs="新細明體"/>
                <w:color w:val="FF0000"/>
                <w:kern w:val="0"/>
                <w:sz w:val="28"/>
                <w:szCs w:val="28"/>
              </w:rPr>
              <w:t>基金）</w:t>
            </w:r>
            <w:r w:rsidRPr="00701E1F">
              <w:rPr>
                <w:rFonts w:ascii="標楷體" w:eastAsia="標楷體" w:hAnsi="標楷體" w:cs="新細明體" w:hint="eastAsia"/>
                <w:color w:val="222222"/>
                <w:kern w:val="0"/>
                <w:sz w:val="28"/>
                <w:szCs w:val="28"/>
              </w:rPr>
              <w:t>，4-5-15</w:t>
            </w:r>
            <w:r w:rsidRPr="00701E1F">
              <w:rPr>
                <w:rFonts w:ascii="標楷體" w:eastAsia="標楷體" w:hAnsi="標楷體" w:cs="新細明體" w:hint="eastAsia"/>
                <w:color w:val="FF0000"/>
                <w:kern w:val="0"/>
                <w:sz w:val="28"/>
                <w:szCs w:val="28"/>
              </w:rPr>
              <w:t>（校務</w:t>
            </w:r>
            <w:r w:rsidRPr="00701E1F">
              <w:rPr>
                <w:rFonts w:ascii="標楷體" w:eastAsia="標楷體" w:hAnsi="標楷體" w:cs="新細明體"/>
                <w:color w:val="FF0000"/>
                <w:kern w:val="0"/>
                <w:sz w:val="28"/>
                <w:szCs w:val="28"/>
              </w:rPr>
              <w:t>基金）</w:t>
            </w:r>
            <w:r w:rsidRPr="00701E1F">
              <w:rPr>
                <w:rFonts w:ascii="標楷體" w:eastAsia="標楷體" w:hAnsi="標楷體" w:cs="新細明體" w:hint="eastAsia"/>
                <w:color w:val="222222"/>
                <w:kern w:val="0"/>
                <w:sz w:val="28"/>
                <w:szCs w:val="28"/>
              </w:rPr>
              <w:t>宜補充</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color w:val="000000"/>
                <w:kern w:val="0"/>
                <w:sz w:val="28"/>
                <w:szCs w:val="28"/>
              </w:rPr>
              <w:t>2.</w:t>
            </w:r>
            <w:r w:rsidRPr="00701E1F">
              <w:rPr>
                <w:rFonts w:ascii="標楷體" w:eastAsia="標楷體" w:hAnsi="標楷體" w:cs="新細明體" w:hint="eastAsia"/>
                <w:color w:val="000000"/>
                <w:kern w:val="0"/>
                <w:sz w:val="28"/>
                <w:szCs w:val="28"/>
              </w:rPr>
              <w:t>104年度未達目標單位-戶外體驗場之改善計畫獲得通過，結果有達成盈餘20萬的目標嗎? 可否提供佐證資料?</w:t>
            </w:r>
            <w:r w:rsidRPr="00701E1F">
              <w:rPr>
                <w:rFonts w:ascii="標楷體" w:eastAsia="標楷體" w:hAnsi="標楷體" w:cs="新細明體" w:hint="eastAsia"/>
                <w:color w:val="FF0000"/>
                <w:kern w:val="0"/>
                <w:sz w:val="28"/>
                <w:szCs w:val="28"/>
              </w:rPr>
              <w:t xml:space="preserve"> （</w:t>
            </w:r>
            <w:r w:rsidR="006B7F6A">
              <w:rPr>
                <w:rFonts w:ascii="標楷體" w:eastAsia="標楷體" w:hAnsi="標楷體" w:cs="新細明體" w:hint="eastAsia"/>
                <w:color w:val="FF0000"/>
                <w:kern w:val="0"/>
                <w:sz w:val="28"/>
                <w:szCs w:val="28"/>
                <w:lang w:eastAsia="zh-HK"/>
              </w:rPr>
              <w:t>校務基、</w:t>
            </w:r>
            <w:r w:rsidR="006B7F6A" w:rsidRPr="00701E1F">
              <w:rPr>
                <w:rFonts w:ascii="標楷體" w:eastAsia="標楷體" w:hAnsi="標楷體" w:cs="新細明體" w:hint="eastAsia"/>
                <w:color w:val="FF0000"/>
                <w:kern w:val="0"/>
                <w:sz w:val="28"/>
                <w:szCs w:val="28"/>
              </w:rPr>
              <w:t>產</w:t>
            </w:r>
            <w:r w:rsidR="006B7F6A" w:rsidRPr="00701E1F">
              <w:rPr>
                <w:rFonts w:ascii="標楷體" w:eastAsia="標楷體" w:hAnsi="標楷體" w:cs="新細明體"/>
                <w:color w:val="FF0000"/>
                <w:kern w:val="0"/>
                <w:sz w:val="28"/>
                <w:szCs w:val="28"/>
              </w:rPr>
              <w:t>經系</w:t>
            </w:r>
            <w:r w:rsidRPr="00701E1F">
              <w:rPr>
                <w:rFonts w:ascii="標楷體" w:eastAsia="標楷體" w:hAnsi="標楷體" w:cs="新細明體"/>
                <w:color w:val="FF0000"/>
                <w:kern w:val="0"/>
                <w:sz w:val="28"/>
                <w:szCs w:val="28"/>
              </w:rPr>
              <w:t>）</w:t>
            </w:r>
          </w:p>
        </w:tc>
        <w:tc>
          <w:tcPr>
            <w:tcW w:w="1947" w:type="pct"/>
            <w:tcBorders>
              <w:top w:val="single" w:sz="4" w:space="0" w:color="auto"/>
              <w:bottom w:val="single" w:sz="4" w:space="0" w:color="auto"/>
            </w:tcBorders>
            <w:shd w:val="clear" w:color="auto" w:fill="auto"/>
          </w:tcPr>
          <w:p w:rsidR="007A35CE" w:rsidRDefault="006B7F6A"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由校務基金</w:t>
            </w:r>
            <w:r>
              <w:rPr>
                <w:rFonts w:ascii="標楷體" w:eastAsia="標楷體" w:hAnsi="標楷體" w:hint="eastAsia"/>
                <w:color w:val="000000"/>
                <w:kern w:val="0"/>
                <w:sz w:val="28"/>
                <w:szCs w:val="28"/>
              </w:rPr>
              <w:t>彙</w:t>
            </w:r>
            <w:r>
              <w:rPr>
                <w:rFonts w:ascii="標楷體" w:eastAsia="標楷體" w:hAnsi="標楷體" w:hint="eastAsia"/>
                <w:color w:val="000000"/>
                <w:kern w:val="0"/>
                <w:sz w:val="28"/>
                <w:szCs w:val="28"/>
                <w:lang w:eastAsia="zh-HK"/>
              </w:rPr>
              <w:t>整</w:t>
            </w:r>
          </w:p>
          <w:p w:rsidR="006B7F6A" w:rsidRDefault="006B7F6A" w:rsidP="00701E1F">
            <w:pPr>
              <w:widowControl/>
              <w:spacing w:line="500" w:lineRule="exact"/>
              <w:jc w:val="both"/>
              <w:rPr>
                <w:rFonts w:ascii="標楷體" w:eastAsia="標楷體" w:hAnsi="標楷體"/>
                <w:color w:val="000000"/>
                <w:kern w:val="0"/>
                <w:sz w:val="28"/>
                <w:szCs w:val="28"/>
                <w:lang w:eastAsia="zh-HK"/>
              </w:rPr>
            </w:pPr>
          </w:p>
          <w:p w:rsidR="006B7F6A" w:rsidRDefault="006B7F6A" w:rsidP="00701E1F">
            <w:pPr>
              <w:widowControl/>
              <w:spacing w:line="500" w:lineRule="exact"/>
              <w:jc w:val="both"/>
              <w:rPr>
                <w:rFonts w:ascii="標楷體" w:eastAsia="標楷體" w:hAnsi="標楷體"/>
                <w:color w:val="000000"/>
                <w:kern w:val="0"/>
                <w:sz w:val="28"/>
                <w:szCs w:val="28"/>
                <w:lang w:eastAsia="zh-HK"/>
              </w:rPr>
            </w:pPr>
          </w:p>
          <w:p w:rsidR="006B7F6A" w:rsidRPr="00701E1F" w:rsidRDefault="006B7F6A" w:rsidP="006B7F6A">
            <w:pPr>
              <w:widowControl/>
              <w:spacing w:line="500" w:lineRule="exact"/>
              <w:jc w:val="both"/>
              <w:rPr>
                <w:rFonts w:ascii="標楷體" w:eastAsia="標楷體" w:hAnsi="標楷體" w:hint="eastAsia"/>
                <w:color w:val="000000"/>
                <w:kern w:val="0"/>
                <w:sz w:val="28"/>
                <w:szCs w:val="28"/>
              </w:rPr>
            </w:pPr>
          </w:p>
        </w:tc>
      </w:tr>
      <w:tr w:rsidR="007A35CE" w:rsidRPr="00701E1F" w:rsidTr="0066712B">
        <w:trPr>
          <w:cantSplit/>
          <w:trHeight w:val="2977"/>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4-6</w:t>
            </w:r>
          </w:p>
        </w:tc>
        <w:tc>
          <w:tcPr>
            <w:tcW w:w="276" w:type="pct"/>
            <w:tcBorders>
              <w:bottom w:val="single" w:sz="4" w:space="0" w:color="auto"/>
            </w:tcBorders>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101</w:t>
            </w:r>
          </w:p>
          <w:p w:rsidR="007A35CE" w:rsidRDefault="007A35CE"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000000"/>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Default="00FA7AB0" w:rsidP="00701E1F">
            <w:pPr>
              <w:widowControl/>
              <w:spacing w:line="500" w:lineRule="exact"/>
              <w:jc w:val="both"/>
              <w:rPr>
                <w:rFonts w:ascii="標楷體" w:eastAsia="標楷體" w:hAnsi="標楷體" w:cs="新細明體"/>
                <w:color w:val="222222"/>
                <w:kern w:val="0"/>
                <w:sz w:val="28"/>
                <w:szCs w:val="28"/>
              </w:rPr>
            </w:pPr>
          </w:p>
          <w:p w:rsidR="00FA7AB0" w:rsidRPr="00701E1F" w:rsidRDefault="00FA7AB0" w:rsidP="00701E1F">
            <w:pPr>
              <w:widowControl/>
              <w:spacing w:line="500" w:lineRule="exact"/>
              <w:jc w:val="both"/>
              <w:rPr>
                <w:rFonts w:ascii="標楷體" w:eastAsia="標楷體" w:hAnsi="標楷體" w:cs="新細明體" w:hint="eastAsia"/>
                <w:color w:val="222222"/>
                <w:kern w:val="0"/>
                <w:sz w:val="28"/>
                <w:szCs w:val="28"/>
              </w:rPr>
            </w:pPr>
          </w:p>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102</w:t>
            </w:r>
          </w:p>
        </w:tc>
        <w:tc>
          <w:tcPr>
            <w:tcW w:w="483" w:type="pct"/>
            <w:tcBorders>
              <w:bottom w:val="single" w:sz="4" w:space="0" w:color="auto"/>
            </w:tcBorders>
            <w:vAlign w:val="center"/>
          </w:tcPr>
          <w:p w:rsidR="007A35CE" w:rsidRDefault="00621415" w:rsidP="00371498">
            <w:pPr>
              <w:widowControl/>
              <w:spacing w:line="500" w:lineRule="exact"/>
              <w:ind w:left="280" w:hangingChars="100" w:hanging="280"/>
              <w:jc w:val="both"/>
              <w:rPr>
                <w:rFonts w:ascii="標楷體" w:eastAsia="標楷體" w:hAnsi="標楷體" w:cs="新細明體" w:hint="eastAsia"/>
                <w:color w:val="000000"/>
                <w:kern w:val="0"/>
                <w:sz w:val="28"/>
                <w:szCs w:val="28"/>
              </w:rPr>
            </w:pPr>
            <w:r w:rsidRPr="00621415">
              <w:rPr>
                <w:rFonts w:ascii="標楷體" w:eastAsia="標楷體" w:hAnsi="標楷體" w:cs="新細明體" w:hint="eastAsia"/>
                <w:color w:val="000000"/>
                <w:kern w:val="0"/>
                <w:sz w:val="28"/>
                <w:szCs w:val="28"/>
              </w:rPr>
              <w:t>黃志宏</w:t>
            </w:r>
          </w:p>
        </w:tc>
        <w:tc>
          <w:tcPr>
            <w:tcW w:w="1796" w:type="pct"/>
            <w:tcBorders>
              <w:bottom w:val="single" w:sz="4" w:space="0" w:color="auto"/>
            </w:tcBorders>
            <w:shd w:val="clear" w:color="auto" w:fill="auto"/>
          </w:tcPr>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1.</w:t>
            </w:r>
            <w:r w:rsidRPr="00701E1F">
              <w:rPr>
                <w:rFonts w:ascii="標楷體" w:eastAsia="標楷體" w:hAnsi="標楷體" w:cs="新細明體" w:hint="eastAsia"/>
                <w:color w:val="000000"/>
                <w:kern w:val="0"/>
                <w:sz w:val="28"/>
                <w:szCs w:val="28"/>
              </w:rPr>
              <w:t>辦理聯涯輔導講座場次及參與人數附件4-6-4，職場體驗工作坊及機構參訪場次及參與人數附件4-6-5，參與生涯輔導相關計畫之學生人次附件4-6-6，就業參訪場次及參與人數附件4-6-8，場次及人數均少，可有改善計畫?</w:t>
            </w:r>
            <w:r w:rsidRPr="00701E1F">
              <w:rPr>
                <w:rFonts w:ascii="標楷體" w:eastAsia="標楷體" w:hAnsi="標楷體" w:cs="新細明體" w:hint="eastAsia"/>
                <w:color w:val="FF0000"/>
                <w:kern w:val="0"/>
                <w:sz w:val="28"/>
                <w:szCs w:val="28"/>
              </w:rPr>
              <w:t xml:space="preserve"> （學務</w:t>
            </w:r>
            <w:r w:rsidRPr="00701E1F">
              <w:rPr>
                <w:rFonts w:ascii="標楷體" w:eastAsia="標楷體" w:hAnsi="標楷體" w:cs="新細明體"/>
                <w:color w:val="FF0000"/>
                <w:kern w:val="0"/>
                <w:sz w:val="28"/>
                <w:szCs w:val="28"/>
              </w:rPr>
              <w:t>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color w:val="000000"/>
                <w:kern w:val="0"/>
                <w:sz w:val="28"/>
                <w:szCs w:val="28"/>
              </w:rPr>
              <w:t>2.</w:t>
            </w:r>
            <w:r w:rsidRPr="00701E1F">
              <w:rPr>
                <w:rFonts w:ascii="標楷體" w:eastAsia="標楷體" w:hAnsi="標楷體" w:cs="新細明體" w:hint="eastAsia"/>
                <w:color w:val="000000"/>
                <w:kern w:val="0"/>
                <w:sz w:val="28"/>
                <w:szCs w:val="28"/>
              </w:rPr>
              <w:t>103學年度問卷調查回收率為20%，104年業界雇主滿意度調查問卷寄出76份，可有改善計畫?</w:t>
            </w:r>
            <w:r w:rsidRPr="00701E1F">
              <w:rPr>
                <w:rFonts w:ascii="標楷體" w:eastAsia="標楷體" w:hAnsi="標楷體" w:cs="新細明體" w:hint="eastAsia"/>
                <w:color w:val="FF0000"/>
                <w:kern w:val="0"/>
                <w:sz w:val="28"/>
                <w:szCs w:val="28"/>
              </w:rPr>
              <w:t xml:space="preserve"> （學務</w:t>
            </w:r>
            <w:r w:rsidRPr="00701E1F">
              <w:rPr>
                <w:rFonts w:ascii="標楷體" w:eastAsia="標楷體" w:hAnsi="標楷體" w:cs="新細明體"/>
                <w:color w:val="FF0000"/>
                <w:kern w:val="0"/>
                <w:sz w:val="28"/>
                <w:szCs w:val="28"/>
              </w:rPr>
              <w:t>處）</w:t>
            </w:r>
          </w:p>
          <w:p w:rsidR="007A35CE" w:rsidRPr="00701E1F" w:rsidRDefault="007A35CE" w:rsidP="00371498">
            <w:pPr>
              <w:widowControl/>
              <w:spacing w:line="500" w:lineRule="exact"/>
              <w:ind w:left="280" w:hangingChars="100" w:hanging="280"/>
              <w:jc w:val="both"/>
              <w:rPr>
                <w:rFonts w:ascii="標楷體" w:eastAsia="標楷體" w:hAnsi="標楷體" w:cs="新細明體"/>
                <w:color w:val="222222"/>
                <w:kern w:val="0"/>
                <w:sz w:val="28"/>
                <w:szCs w:val="28"/>
              </w:rPr>
            </w:pPr>
            <w:r>
              <w:rPr>
                <w:rFonts w:ascii="標楷體" w:eastAsia="標楷體" w:hAnsi="標楷體" w:cs="新細明體" w:hint="eastAsia"/>
                <w:color w:val="000000"/>
                <w:kern w:val="0"/>
                <w:sz w:val="28"/>
                <w:szCs w:val="28"/>
              </w:rPr>
              <w:t>3.</w:t>
            </w:r>
            <w:r w:rsidRPr="00701E1F">
              <w:rPr>
                <w:rFonts w:ascii="標楷體" w:eastAsia="標楷體" w:hAnsi="標楷體" w:cs="新細明體" w:hint="eastAsia"/>
                <w:color w:val="000000"/>
                <w:kern w:val="0"/>
                <w:sz w:val="28"/>
                <w:szCs w:val="28"/>
              </w:rPr>
              <w:t>畢業生離校問卷滿意度分數見附件4-6-12， 5分量表多數項目得分為3.7分，原因為何?</w:t>
            </w:r>
            <w:r w:rsidRPr="00701E1F">
              <w:rPr>
                <w:rFonts w:ascii="標楷體" w:eastAsia="標楷體" w:hAnsi="標楷體" w:cs="新細明體" w:hint="eastAsia"/>
                <w:color w:val="FF0000"/>
                <w:kern w:val="0"/>
                <w:sz w:val="28"/>
                <w:szCs w:val="28"/>
              </w:rPr>
              <w:t xml:space="preserve"> （學務</w:t>
            </w:r>
            <w:r w:rsidRPr="00701E1F">
              <w:rPr>
                <w:rFonts w:ascii="標楷體" w:eastAsia="標楷體" w:hAnsi="標楷體" w:cs="新細明體"/>
                <w:color w:val="FF0000"/>
                <w:kern w:val="0"/>
                <w:sz w:val="28"/>
                <w:szCs w:val="28"/>
              </w:rPr>
              <w:t>處）</w:t>
            </w:r>
          </w:p>
        </w:tc>
        <w:tc>
          <w:tcPr>
            <w:tcW w:w="1947" w:type="pct"/>
            <w:tcBorders>
              <w:top w:val="single" w:sz="4" w:space="0" w:color="auto"/>
              <w:bottom w:val="single" w:sz="4" w:space="0" w:color="auto"/>
            </w:tcBorders>
            <w:shd w:val="clear" w:color="auto" w:fill="auto"/>
          </w:tcPr>
          <w:p w:rsidR="007A35CE" w:rsidRDefault="007874AB" w:rsidP="00701E1F">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學務處</w:t>
            </w: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Default="007874AB" w:rsidP="00701E1F">
            <w:pPr>
              <w:widowControl/>
              <w:spacing w:line="500" w:lineRule="exact"/>
              <w:jc w:val="both"/>
              <w:rPr>
                <w:rFonts w:ascii="標楷體" w:eastAsia="標楷體" w:hAnsi="標楷體"/>
                <w:color w:val="000000"/>
                <w:kern w:val="0"/>
                <w:sz w:val="28"/>
                <w:szCs w:val="28"/>
                <w:lang w:eastAsia="zh-HK"/>
              </w:rPr>
            </w:pPr>
          </w:p>
          <w:p w:rsidR="007874AB" w:rsidRPr="00701E1F" w:rsidRDefault="007874AB" w:rsidP="00701E1F">
            <w:pPr>
              <w:widowControl/>
              <w:spacing w:line="500" w:lineRule="exact"/>
              <w:jc w:val="both"/>
              <w:rPr>
                <w:rFonts w:ascii="標楷體" w:eastAsia="標楷體" w:hAnsi="標楷體" w:hint="eastAsia"/>
                <w:color w:val="000000"/>
                <w:kern w:val="0"/>
                <w:sz w:val="28"/>
                <w:szCs w:val="28"/>
              </w:rPr>
            </w:pPr>
          </w:p>
        </w:tc>
      </w:tr>
      <w:tr w:rsidR="007A35CE" w:rsidRPr="00701E1F" w:rsidTr="00621415">
        <w:trPr>
          <w:cantSplit/>
          <w:trHeight w:val="3259"/>
        </w:trPr>
        <w:tc>
          <w:tcPr>
            <w:tcW w:w="192" w:type="pct"/>
            <w:vMerge/>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000000"/>
                <w:kern w:val="0"/>
                <w:sz w:val="28"/>
                <w:szCs w:val="28"/>
              </w:rPr>
            </w:pPr>
          </w:p>
        </w:tc>
        <w:tc>
          <w:tcPr>
            <w:tcW w:w="306"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center"/>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lang w:eastAsia="zh-HK"/>
              </w:rPr>
              <w:t>其他</w:t>
            </w:r>
          </w:p>
        </w:tc>
        <w:tc>
          <w:tcPr>
            <w:tcW w:w="276" w:type="pct"/>
          </w:tcPr>
          <w:p w:rsidR="007A35CE" w:rsidRPr="00701E1F" w:rsidRDefault="007A35CE" w:rsidP="00701E1F">
            <w:pPr>
              <w:widowControl/>
              <w:spacing w:line="500" w:lineRule="exact"/>
              <w:jc w:val="both"/>
              <w:rPr>
                <w:rFonts w:ascii="標楷體" w:eastAsia="標楷體" w:hAnsi="標楷體" w:cs="新細明體"/>
                <w:color w:val="222222"/>
                <w:kern w:val="0"/>
                <w:sz w:val="28"/>
                <w:szCs w:val="28"/>
              </w:rPr>
            </w:pPr>
          </w:p>
        </w:tc>
        <w:tc>
          <w:tcPr>
            <w:tcW w:w="483" w:type="pct"/>
          </w:tcPr>
          <w:p w:rsidR="007A35CE" w:rsidRPr="00701E1F" w:rsidRDefault="007A35CE" w:rsidP="00371498">
            <w:pPr>
              <w:widowControl/>
              <w:spacing w:line="500" w:lineRule="exact"/>
              <w:ind w:left="140" w:hangingChars="50" w:hanging="140"/>
              <w:jc w:val="both"/>
              <w:rPr>
                <w:rFonts w:ascii="標楷體" w:eastAsia="標楷體" w:hAnsi="標楷體" w:cs="新細明體" w:hint="eastAsia"/>
                <w:color w:val="000000"/>
                <w:kern w:val="0"/>
                <w:sz w:val="28"/>
                <w:szCs w:val="28"/>
              </w:rPr>
            </w:pPr>
          </w:p>
        </w:tc>
        <w:tc>
          <w:tcPr>
            <w:tcW w:w="1796" w:type="pct"/>
            <w:shd w:val="clear" w:color="auto" w:fill="auto"/>
          </w:tcPr>
          <w:p w:rsidR="007A35CE" w:rsidRPr="00701E1F" w:rsidRDefault="007A35CE" w:rsidP="00371498">
            <w:pPr>
              <w:widowControl/>
              <w:spacing w:line="500" w:lineRule="exact"/>
              <w:ind w:left="140" w:hangingChars="50" w:hanging="140"/>
              <w:jc w:val="both"/>
              <w:rPr>
                <w:rFonts w:ascii="標楷體" w:eastAsia="標楷體" w:hAnsi="標楷體" w:cs="新細明體"/>
                <w:color w:val="222222"/>
                <w:kern w:val="0"/>
                <w:sz w:val="28"/>
                <w:szCs w:val="28"/>
              </w:rPr>
            </w:pPr>
            <w:r w:rsidRPr="00701E1F">
              <w:rPr>
                <w:rFonts w:ascii="標楷體" w:eastAsia="標楷體" w:hAnsi="標楷體" w:cs="新細明體" w:hint="eastAsia"/>
                <w:color w:val="000000"/>
                <w:kern w:val="0"/>
                <w:sz w:val="28"/>
                <w:szCs w:val="28"/>
              </w:rPr>
              <w:t>無</w:t>
            </w:r>
          </w:p>
        </w:tc>
        <w:tc>
          <w:tcPr>
            <w:tcW w:w="1947" w:type="pct"/>
            <w:tcBorders>
              <w:top w:val="single" w:sz="4" w:space="0" w:color="auto"/>
              <w:bottom w:val="single" w:sz="4" w:space="0" w:color="auto"/>
            </w:tcBorders>
            <w:shd w:val="clear" w:color="auto" w:fill="auto"/>
            <w:vAlign w:val="center"/>
          </w:tcPr>
          <w:p w:rsidR="007A35CE" w:rsidRPr="00701E1F" w:rsidRDefault="007A35CE" w:rsidP="00701E1F">
            <w:pPr>
              <w:widowControl/>
              <w:spacing w:line="500" w:lineRule="exact"/>
              <w:jc w:val="both"/>
              <w:rPr>
                <w:rFonts w:ascii="標楷體" w:eastAsia="標楷體" w:hAnsi="標楷體"/>
                <w:color w:val="000000"/>
                <w:kern w:val="0"/>
                <w:sz w:val="28"/>
                <w:szCs w:val="28"/>
              </w:rPr>
            </w:pPr>
          </w:p>
        </w:tc>
      </w:tr>
    </w:tbl>
    <w:p w:rsidR="00F27073" w:rsidRPr="007E59B0" w:rsidRDefault="00F27073" w:rsidP="008B499E">
      <w:pPr>
        <w:pStyle w:val="a7"/>
        <w:spacing w:beforeLines="50" w:before="180" w:afterLines="50" w:after="180" w:line="460" w:lineRule="exact"/>
        <w:ind w:firstLineChars="0" w:firstLine="0"/>
        <w:rPr>
          <w:rFonts w:ascii="標楷體" w:eastAsia="標楷體" w:hAnsi="標楷體"/>
          <w:sz w:val="28"/>
          <w:szCs w:val="28"/>
        </w:rPr>
      </w:pPr>
    </w:p>
    <w:sectPr w:rsidR="00F27073" w:rsidRPr="007E59B0" w:rsidSect="00067B20">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53B" w:rsidRDefault="00D9353B">
      <w:r>
        <w:separator/>
      </w:r>
    </w:p>
  </w:endnote>
  <w:endnote w:type="continuationSeparator" w:id="0">
    <w:p w:rsidR="00D9353B" w:rsidRDefault="00D9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53B" w:rsidRDefault="00D9353B">
      <w:r>
        <w:separator/>
      </w:r>
    </w:p>
  </w:footnote>
  <w:footnote w:type="continuationSeparator" w:id="0">
    <w:p w:rsidR="00D9353B" w:rsidRDefault="00D935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24D4"/>
    <w:rsid w:val="00000E95"/>
    <w:rsid w:val="0001130A"/>
    <w:rsid w:val="0002227C"/>
    <w:rsid w:val="00023FB2"/>
    <w:rsid w:val="0002782D"/>
    <w:rsid w:val="00031171"/>
    <w:rsid w:val="00034AD9"/>
    <w:rsid w:val="00060CC2"/>
    <w:rsid w:val="00062E47"/>
    <w:rsid w:val="00066D0A"/>
    <w:rsid w:val="00067B20"/>
    <w:rsid w:val="000A1877"/>
    <w:rsid w:val="000A440C"/>
    <w:rsid w:val="000A4E0F"/>
    <w:rsid w:val="000F0744"/>
    <w:rsid w:val="001141F0"/>
    <w:rsid w:val="00124834"/>
    <w:rsid w:val="00152167"/>
    <w:rsid w:val="00164A7F"/>
    <w:rsid w:val="001753DB"/>
    <w:rsid w:val="00183B15"/>
    <w:rsid w:val="00184089"/>
    <w:rsid w:val="00187204"/>
    <w:rsid w:val="00187F48"/>
    <w:rsid w:val="001A778E"/>
    <w:rsid w:val="001B7B2C"/>
    <w:rsid w:val="001C1C3E"/>
    <w:rsid w:val="001D2535"/>
    <w:rsid w:val="00222138"/>
    <w:rsid w:val="0023545B"/>
    <w:rsid w:val="00245AD1"/>
    <w:rsid w:val="002460C5"/>
    <w:rsid w:val="00261D05"/>
    <w:rsid w:val="00265542"/>
    <w:rsid w:val="0029033C"/>
    <w:rsid w:val="00293270"/>
    <w:rsid w:val="002A03FA"/>
    <w:rsid w:val="002C1918"/>
    <w:rsid w:val="002D73ED"/>
    <w:rsid w:val="002E3FA8"/>
    <w:rsid w:val="0031248D"/>
    <w:rsid w:val="00312557"/>
    <w:rsid w:val="00323FCE"/>
    <w:rsid w:val="00327ADB"/>
    <w:rsid w:val="003353ED"/>
    <w:rsid w:val="0033625B"/>
    <w:rsid w:val="00346C20"/>
    <w:rsid w:val="00351017"/>
    <w:rsid w:val="00354770"/>
    <w:rsid w:val="00371498"/>
    <w:rsid w:val="00373207"/>
    <w:rsid w:val="0037709E"/>
    <w:rsid w:val="0038032C"/>
    <w:rsid w:val="00383BD3"/>
    <w:rsid w:val="003847F0"/>
    <w:rsid w:val="00391683"/>
    <w:rsid w:val="003A0D84"/>
    <w:rsid w:val="003A67A6"/>
    <w:rsid w:val="003C3634"/>
    <w:rsid w:val="003E3489"/>
    <w:rsid w:val="003E73CD"/>
    <w:rsid w:val="00401FC7"/>
    <w:rsid w:val="004165FE"/>
    <w:rsid w:val="00427E74"/>
    <w:rsid w:val="00430FAB"/>
    <w:rsid w:val="00436776"/>
    <w:rsid w:val="004641BE"/>
    <w:rsid w:val="0046522E"/>
    <w:rsid w:val="00471BA1"/>
    <w:rsid w:val="00483A65"/>
    <w:rsid w:val="004848D8"/>
    <w:rsid w:val="004B3A38"/>
    <w:rsid w:val="004B7509"/>
    <w:rsid w:val="004B7E64"/>
    <w:rsid w:val="004C48B2"/>
    <w:rsid w:val="004D4484"/>
    <w:rsid w:val="004D54CA"/>
    <w:rsid w:val="004D6324"/>
    <w:rsid w:val="004F1303"/>
    <w:rsid w:val="004F3D66"/>
    <w:rsid w:val="004F4919"/>
    <w:rsid w:val="00500102"/>
    <w:rsid w:val="00513373"/>
    <w:rsid w:val="00514362"/>
    <w:rsid w:val="005161B3"/>
    <w:rsid w:val="00525A72"/>
    <w:rsid w:val="00533349"/>
    <w:rsid w:val="005512F9"/>
    <w:rsid w:val="00557F6C"/>
    <w:rsid w:val="00562053"/>
    <w:rsid w:val="00571BB9"/>
    <w:rsid w:val="00576F17"/>
    <w:rsid w:val="0058424F"/>
    <w:rsid w:val="0058461E"/>
    <w:rsid w:val="005853C7"/>
    <w:rsid w:val="005906DF"/>
    <w:rsid w:val="0059661A"/>
    <w:rsid w:val="005970D0"/>
    <w:rsid w:val="005B3972"/>
    <w:rsid w:val="005D2259"/>
    <w:rsid w:val="005E221A"/>
    <w:rsid w:val="00602359"/>
    <w:rsid w:val="00605CE5"/>
    <w:rsid w:val="00612EDB"/>
    <w:rsid w:val="00621415"/>
    <w:rsid w:val="00642F65"/>
    <w:rsid w:val="0066062A"/>
    <w:rsid w:val="0066359D"/>
    <w:rsid w:val="0066712B"/>
    <w:rsid w:val="0067005F"/>
    <w:rsid w:val="0068035A"/>
    <w:rsid w:val="006841D7"/>
    <w:rsid w:val="006A0F52"/>
    <w:rsid w:val="006B3DE7"/>
    <w:rsid w:val="006B7F6A"/>
    <w:rsid w:val="006E3C37"/>
    <w:rsid w:val="00701E1F"/>
    <w:rsid w:val="00722B1F"/>
    <w:rsid w:val="00745DE2"/>
    <w:rsid w:val="00777716"/>
    <w:rsid w:val="00786EA8"/>
    <w:rsid w:val="007874AB"/>
    <w:rsid w:val="007A35CE"/>
    <w:rsid w:val="007B0B03"/>
    <w:rsid w:val="007B2C0C"/>
    <w:rsid w:val="007B4F85"/>
    <w:rsid w:val="007C73DF"/>
    <w:rsid w:val="007D3B6D"/>
    <w:rsid w:val="007D7C05"/>
    <w:rsid w:val="007E4CA4"/>
    <w:rsid w:val="007E59B0"/>
    <w:rsid w:val="007F6040"/>
    <w:rsid w:val="0080624D"/>
    <w:rsid w:val="00832990"/>
    <w:rsid w:val="00851D65"/>
    <w:rsid w:val="0085234E"/>
    <w:rsid w:val="00862750"/>
    <w:rsid w:val="008B499E"/>
    <w:rsid w:val="008C23E6"/>
    <w:rsid w:val="008C7421"/>
    <w:rsid w:val="008F2E9A"/>
    <w:rsid w:val="00906049"/>
    <w:rsid w:val="00922DD3"/>
    <w:rsid w:val="0094291D"/>
    <w:rsid w:val="00945A4D"/>
    <w:rsid w:val="00945E46"/>
    <w:rsid w:val="00951949"/>
    <w:rsid w:val="0096543F"/>
    <w:rsid w:val="00966E96"/>
    <w:rsid w:val="009974FD"/>
    <w:rsid w:val="009A40BE"/>
    <w:rsid w:val="009B3B68"/>
    <w:rsid w:val="009B6419"/>
    <w:rsid w:val="009D44B3"/>
    <w:rsid w:val="009E3432"/>
    <w:rsid w:val="009F5267"/>
    <w:rsid w:val="009F591B"/>
    <w:rsid w:val="009F6B06"/>
    <w:rsid w:val="00A07E32"/>
    <w:rsid w:val="00A1065F"/>
    <w:rsid w:val="00A2140B"/>
    <w:rsid w:val="00A24242"/>
    <w:rsid w:val="00A2610F"/>
    <w:rsid w:val="00A26F5F"/>
    <w:rsid w:val="00A31F1E"/>
    <w:rsid w:val="00A526D7"/>
    <w:rsid w:val="00A626EE"/>
    <w:rsid w:val="00A87CF2"/>
    <w:rsid w:val="00AA0624"/>
    <w:rsid w:val="00AD6991"/>
    <w:rsid w:val="00AE2815"/>
    <w:rsid w:val="00AF7C2A"/>
    <w:rsid w:val="00B02909"/>
    <w:rsid w:val="00B20F2A"/>
    <w:rsid w:val="00B21736"/>
    <w:rsid w:val="00B448C7"/>
    <w:rsid w:val="00B56FEE"/>
    <w:rsid w:val="00B576DD"/>
    <w:rsid w:val="00B6783F"/>
    <w:rsid w:val="00B861C4"/>
    <w:rsid w:val="00BC3403"/>
    <w:rsid w:val="00BC6A55"/>
    <w:rsid w:val="00BE2B79"/>
    <w:rsid w:val="00C124F5"/>
    <w:rsid w:val="00C21926"/>
    <w:rsid w:val="00C26573"/>
    <w:rsid w:val="00C2782F"/>
    <w:rsid w:val="00C31154"/>
    <w:rsid w:val="00C4040B"/>
    <w:rsid w:val="00C677B4"/>
    <w:rsid w:val="00C83157"/>
    <w:rsid w:val="00C919E0"/>
    <w:rsid w:val="00C919F2"/>
    <w:rsid w:val="00CA2893"/>
    <w:rsid w:val="00CD1ED2"/>
    <w:rsid w:val="00CD4AE0"/>
    <w:rsid w:val="00CF059E"/>
    <w:rsid w:val="00D17315"/>
    <w:rsid w:val="00D176A6"/>
    <w:rsid w:val="00D2452B"/>
    <w:rsid w:val="00D355BE"/>
    <w:rsid w:val="00D50E5E"/>
    <w:rsid w:val="00D62E7B"/>
    <w:rsid w:val="00D63004"/>
    <w:rsid w:val="00D64116"/>
    <w:rsid w:val="00D65CBE"/>
    <w:rsid w:val="00D67F23"/>
    <w:rsid w:val="00D85111"/>
    <w:rsid w:val="00D9353B"/>
    <w:rsid w:val="00DA1425"/>
    <w:rsid w:val="00DB47C0"/>
    <w:rsid w:val="00DB6CC3"/>
    <w:rsid w:val="00DC227F"/>
    <w:rsid w:val="00DC4312"/>
    <w:rsid w:val="00DD73C7"/>
    <w:rsid w:val="00DE63D8"/>
    <w:rsid w:val="00E0452C"/>
    <w:rsid w:val="00E049E7"/>
    <w:rsid w:val="00E0549F"/>
    <w:rsid w:val="00E1629B"/>
    <w:rsid w:val="00E2773A"/>
    <w:rsid w:val="00E42C86"/>
    <w:rsid w:val="00E4630D"/>
    <w:rsid w:val="00E72FAE"/>
    <w:rsid w:val="00E83E0A"/>
    <w:rsid w:val="00E86C7B"/>
    <w:rsid w:val="00EA528B"/>
    <w:rsid w:val="00EB337C"/>
    <w:rsid w:val="00EB47DA"/>
    <w:rsid w:val="00EB5503"/>
    <w:rsid w:val="00EC1CF2"/>
    <w:rsid w:val="00EE6BE6"/>
    <w:rsid w:val="00F05A33"/>
    <w:rsid w:val="00F06668"/>
    <w:rsid w:val="00F14149"/>
    <w:rsid w:val="00F1642F"/>
    <w:rsid w:val="00F27073"/>
    <w:rsid w:val="00F52617"/>
    <w:rsid w:val="00F70A8B"/>
    <w:rsid w:val="00FA7AB0"/>
    <w:rsid w:val="00FA7C3E"/>
    <w:rsid w:val="00FB24D4"/>
    <w:rsid w:val="00FB509C"/>
    <w:rsid w:val="00FC4727"/>
    <w:rsid w:val="00FD3B94"/>
    <w:rsid w:val="00FD62A2"/>
    <w:rsid w:val="00FE3D0E"/>
    <w:rsid w:val="00FF0A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0CD500-85DF-4B13-8F12-F69A738B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lang w:val="x-none" w:eastAsia="x-none"/>
    </w:rPr>
  </w:style>
  <w:style w:type="character" w:customStyle="1" w:styleId="aa">
    <w:name w:val="頁首 字元"/>
    <w:link w:val="a9"/>
    <w:rsid w:val="00FB509C"/>
    <w:rPr>
      <w:kern w:val="2"/>
    </w:rPr>
  </w:style>
  <w:style w:type="paragraph" w:styleId="ab">
    <w:name w:val="footer"/>
    <w:basedOn w:val="a"/>
    <w:link w:val="ac"/>
    <w:rsid w:val="00FB509C"/>
    <w:pPr>
      <w:tabs>
        <w:tab w:val="center" w:pos="4153"/>
        <w:tab w:val="right" w:pos="8306"/>
      </w:tabs>
      <w:snapToGrid w:val="0"/>
    </w:pPr>
    <w:rPr>
      <w:sz w:val="20"/>
      <w:szCs w:val="20"/>
      <w:lang w:val="x-none" w:eastAsia="x-none"/>
    </w:rPr>
  </w:style>
  <w:style w:type="character" w:customStyle="1" w:styleId="ac">
    <w:name w:val="頁尾 字元"/>
    <w:link w:val="ab"/>
    <w:rsid w:val="00FB509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285</Words>
  <Characters>1628</Characters>
  <Application>Microsoft Office Word</Application>
  <DocSecurity>0</DocSecurity>
  <Lines>13</Lines>
  <Paragraphs>3</Paragraphs>
  <ScaleCrop>false</ScaleCrop>
  <Company>cc</Company>
  <LinksUpToDate>false</LinksUpToDate>
  <CharactersWithSpaces>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subject/>
  <dc:creator>ncpes</dc:creator>
  <cp:keywords/>
  <cp:lastModifiedBy>user</cp:lastModifiedBy>
  <cp:revision>18</cp:revision>
  <cp:lastPrinted>2017-05-25T04:13:00Z</cp:lastPrinted>
  <dcterms:created xsi:type="dcterms:W3CDTF">2017-06-08T14:14:00Z</dcterms:created>
  <dcterms:modified xsi:type="dcterms:W3CDTF">2017-06-15T16:22:00Z</dcterms:modified>
</cp:coreProperties>
</file>