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542" w:rsidRPr="0058424F" w:rsidRDefault="005161B3" w:rsidP="00612EDB">
      <w:pPr>
        <w:pStyle w:val="a6"/>
        <w:rPr>
          <w:rFonts w:cs="Times New Roman"/>
          <w:b w:val="0"/>
          <w:color w:val="000000"/>
          <w:szCs w:val="32"/>
        </w:rPr>
      </w:pPr>
      <w:r w:rsidRPr="0058424F">
        <w:rPr>
          <w:rFonts w:cs="Times New Roman" w:hint="eastAsia"/>
          <w:b w:val="0"/>
          <w:color w:val="000000"/>
          <w:szCs w:val="32"/>
        </w:rPr>
        <w:t>106</w:t>
      </w:r>
      <w:r w:rsidRPr="0058424F">
        <w:rPr>
          <w:rFonts w:cs="Times New Roman" w:hint="eastAsia"/>
          <w:b w:val="0"/>
          <w:color w:val="000000"/>
          <w:szCs w:val="32"/>
        </w:rPr>
        <w:t>年度校務評鑑自我評鑑</w:t>
      </w:r>
      <w:r w:rsidRPr="0058424F">
        <w:rPr>
          <w:rFonts w:cs="Times New Roman" w:hint="eastAsia"/>
          <w:b w:val="0"/>
          <w:color w:val="000000"/>
          <w:szCs w:val="32"/>
          <w:lang w:eastAsia="zh-HK"/>
        </w:rPr>
        <w:t>實地</w:t>
      </w:r>
      <w:r w:rsidRPr="0058424F">
        <w:rPr>
          <w:rFonts w:cs="Times New Roman" w:hint="eastAsia"/>
          <w:b w:val="0"/>
          <w:color w:val="000000"/>
          <w:szCs w:val="32"/>
        </w:rPr>
        <w:t>訪評</w:t>
      </w:r>
      <w:r w:rsidR="00612EDB" w:rsidRPr="0058424F">
        <w:rPr>
          <w:rFonts w:cs="Times New Roman" w:hint="eastAsia"/>
          <w:b w:val="0"/>
          <w:color w:val="000000"/>
          <w:szCs w:val="32"/>
        </w:rPr>
        <w:t>審查</w:t>
      </w:r>
      <w:r w:rsidR="00513373" w:rsidRPr="0058424F">
        <w:rPr>
          <w:rFonts w:cs="Times New Roman" w:hint="eastAsia"/>
          <w:b w:val="0"/>
          <w:color w:val="000000"/>
          <w:szCs w:val="32"/>
          <w:lang w:eastAsia="zh-HK"/>
        </w:rPr>
        <w:t>項目</w:t>
      </w:r>
      <w:r w:rsidR="00EE6BE6" w:rsidRPr="0058424F">
        <w:rPr>
          <w:rFonts w:cs="Times New Roman" w:hint="eastAsia"/>
          <w:b w:val="0"/>
          <w:color w:val="000000"/>
          <w:szCs w:val="32"/>
          <w:lang w:eastAsia="zh-HK"/>
        </w:rPr>
        <w:t>四</w:t>
      </w:r>
      <w:r w:rsidR="00612EDB" w:rsidRPr="0058424F">
        <w:rPr>
          <w:rFonts w:cs="Times New Roman" w:hint="eastAsia"/>
          <w:b w:val="0"/>
          <w:color w:val="000000"/>
          <w:szCs w:val="32"/>
        </w:rPr>
        <w:t>意見</w:t>
      </w:r>
      <w:r w:rsidR="0058424F" w:rsidRPr="0058424F">
        <w:rPr>
          <w:rFonts w:cs="Times New Roman" w:hint="eastAsia"/>
          <w:b w:val="0"/>
          <w:color w:val="000000"/>
          <w:szCs w:val="32"/>
          <w:lang w:eastAsia="zh-HK"/>
        </w:rPr>
        <w:t>改善回覆</w:t>
      </w:r>
      <w:r w:rsidR="0058424F" w:rsidRPr="0058424F">
        <w:rPr>
          <w:rFonts w:cs="Times New Roman" w:hint="eastAsia"/>
          <w:b w:val="0"/>
          <w:color w:val="000000"/>
          <w:szCs w:val="32"/>
        </w:rPr>
        <w:t>彙</w:t>
      </w:r>
      <w:r w:rsidR="0058424F" w:rsidRPr="0058424F">
        <w:rPr>
          <w:rFonts w:cs="Times New Roman" w:hint="eastAsia"/>
          <w:b w:val="0"/>
          <w:color w:val="000000"/>
          <w:szCs w:val="32"/>
          <w:lang w:eastAsia="zh-HK"/>
        </w:rPr>
        <w:t>整</w:t>
      </w:r>
      <w:r w:rsidR="00612EDB" w:rsidRPr="0058424F">
        <w:rPr>
          <w:rFonts w:cs="Times New Roman" w:hint="eastAsia"/>
          <w:b w:val="0"/>
          <w:color w:val="000000"/>
          <w:szCs w:val="32"/>
        </w:rPr>
        <w:t>表</w:t>
      </w:r>
    </w:p>
    <w:p w:rsidR="006B3DE7" w:rsidRPr="006B3DE7" w:rsidRDefault="006B3DE7" w:rsidP="006B3DE7">
      <w:pPr>
        <w:pStyle w:val="a7"/>
        <w:spacing w:beforeLines="50" w:before="180" w:afterLines="50" w:after="180" w:line="460" w:lineRule="exact"/>
        <w:ind w:firstLineChars="0" w:firstLine="0"/>
        <w:jc w:val="center"/>
        <w:rPr>
          <w:rFonts w:ascii="標楷體" w:eastAsia="標楷體" w:hAnsi="標楷體"/>
          <w:sz w:val="40"/>
          <w:szCs w:val="40"/>
        </w:rPr>
      </w:pPr>
      <w:r w:rsidRPr="00CF059E">
        <w:rPr>
          <w:rFonts w:ascii="標楷體" w:eastAsia="標楷體" w:hAnsi="標楷體" w:hint="eastAsia"/>
          <w:sz w:val="40"/>
          <w:szCs w:val="40"/>
        </w:rPr>
        <w:t>評鑑委員：</w:t>
      </w:r>
      <w:r w:rsidR="00CD1ED2" w:rsidRPr="00CD1ED2">
        <w:rPr>
          <w:rFonts w:ascii="標楷體" w:eastAsia="標楷體" w:hAnsi="標楷體" w:hint="eastAsia"/>
          <w:sz w:val="40"/>
          <w:szCs w:val="40"/>
        </w:rPr>
        <w:t>國立台東大學體育系</w:t>
      </w:r>
      <w:r>
        <w:rPr>
          <w:rFonts w:ascii="標楷體" w:eastAsia="標楷體" w:hAnsi="標楷體" w:hint="eastAsia"/>
          <w:sz w:val="40"/>
          <w:szCs w:val="40"/>
          <w:lang w:eastAsia="zh-HK"/>
        </w:rPr>
        <w:t>范春源主任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5"/>
        <w:gridCol w:w="628"/>
        <w:gridCol w:w="566"/>
        <w:gridCol w:w="991"/>
        <w:gridCol w:w="3685"/>
        <w:gridCol w:w="3995"/>
      </w:tblGrid>
      <w:tr w:rsidR="00722B1F" w:rsidRPr="00701E1F" w:rsidTr="00621415">
        <w:trPr>
          <w:cantSplit/>
          <w:trHeight w:val="1239"/>
          <w:tblHeader/>
        </w:trPr>
        <w:tc>
          <w:tcPr>
            <w:tcW w:w="192" w:type="pct"/>
            <w:tcBorders>
              <w:bottom w:val="single" w:sz="4" w:space="0" w:color="auto"/>
            </w:tcBorders>
            <w:shd w:val="clear" w:color="auto" w:fill="auto"/>
            <w:vAlign w:val="center"/>
          </w:tcPr>
          <w:p w:rsidR="00722B1F" w:rsidRPr="00701E1F" w:rsidRDefault="00722B1F" w:rsidP="00722B1F">
            <w:pPr>
              <w:widowControl/>
              <w:spacing w:line="500" w:lineRule="exact"/>
              <w:jc w:val="center"/>
              <w:rPr>
                <w:rFonts w:ascii="標楷體" w:eastAsia="標楷體" w:hAnsi="標楷體" w:cs="新細明體"/>
                <w:color w:val="000000"/>
                <w:kern w:val="0"/>
                <w:sz w:val="28"/>
                <w:szCs w:val="28"/>
              </w:rPr>
            </w:pPr>
            <w:r w:rsidRPr="00701E1F">
              <w:rPr>
                <w:rFonts w:ascii="標楷體" w:eastAsia="標楷體" w:hAnsi="標楷體" w:cs="新細明體" w:hint="eastAsia"/>
                <w:color w:val="000000"/>
                <w:kern w:val="0"/>
                <w:sz w:val="28"/>
                <w:szCs w:val="28"/>
              </w:rPr>
              <w:t>項目</w:t>
            </w:r>
          </w:p>
        </w:tc>
        <w:tc>
          <w:tcPr>
            <w:tcW w:w="306" w:type="pct"/>
            <w:tcBorders>
              <w:bottom w:val="single" w:sz="4" w:space="0" w:color="auto"/>
            </w:tcBorders>
            <w:shd w:val="clear" w:color="auto" w:fill="auto"/>
            <w:vAlign w:val="center"/>
          </w:tcPr>
          <w:p w:rsidR="00722B1F" w:rsidRPr="00701E1F" w:rsidRDefault="00722B1F" w:rsidP="00722B1F">
            <w:pPr>
              <w:widowControl/>
              <w:spacing w:line="500" w:lineRule="exact"/>
              <w:jc w:val="center"/>
              <w:rPr>
                <w:rFonts w:ascii="標楷體" w:eastAsia="標楷體" w:hAnsi="標楷體" w:cs="新細明體"/>
                <w:color w:val="000000"/>
                <w:kern w:val="0"/>
                <w:sz w:val="28"/>
                <w:szCs w:val="28"/>
                <w:lang w:eastAsia="zh-HK"/>
              </w:rPr>
            </w:pPr>
            <w:r w:rsidRPr="00701E1F">
              <w:rPr>
                <w:rFonts w:ascii="標楷體" w:eastAsia="標楷體" w:hAnsi="標楷體" w:cs="新細明體" w:hint="eastAsia"/>
                <w:color w:val="000000"/>
                <w:kern w:val="0"/>
                <w:sz w:val="28"/>
                <w:szCs w:val="28"/>
                <w:lang w:eastAsia="zh-HK"/>
              </w:rPr>
              <w:t>核心</w:t>
            </w:r>
          </w:p>
          <w:p w:rsidR="00722B1F" w:rsidRPr="00701E1F" w:rsidRDefault="00722B1F" w:rsidP="00722B1F">
            <w:pPr>
              <w:widowControl/>
              <w:spacing w:line="500" w:lineRule="exact"/>
              <w:jc w:val="center"/>
              <w:rPr>
                <w:rFonts w:ascii="標楷體" w:eastAsia="標楷體" w:hAnsi="標楷體" w:cs="新細明體"/>
                <w:color w:val="000000"/>
                <w:kern w:val="0"/>
                <w:sz w:val="28"/>
                <w:szCs w:val="28"/>
              </w:rPr>
            </w:pPr>
            <w:r w:rsidRPr="00701E1F">
              <w:rPr>
                <w:rFonts w:ascii="標楷體" w:eastAsia="標楷體" w:hAnsi="標楷體" w:cs="新細明體" w:hint="eastAsia"/>
                <w:color w:val="000000"/>
                <w:kern w:val="0"/>
                <w:sz w:val="28"/>
                <w:szCs w:val="28"/>
                <w:lang w:eastAsia="zh-HK"/>
              </w:rPr>
              <w:t>指標</w:t>
            </w:r>
          </w:p>
        </w:tc>
        <w:tc>
          <w:tcPr>
            <w:tcW w:w="276" w:type="pct"/>
            <w:vAlign w:val="center"/>
          </w:tcPr>
          <w:p w:rsidR="00722B1F" w:rsidRPr="00701E1F" w:rsidRDefault="00722B1F" w:rsidP="00722B1F">
            <w:pPr>
              <w:widowControl/>
              <w:spacing w:line="500" w:lineRule="exact"/>
              <w:jc w:val="center"/>
              <w:rPr>
                <w:rFonts w:ascii="標楷體" w:eastAsia="標楷體" w:hAnsi="標楷體"/>
                <w:sz w:val="28"/>
                <w:szCs w:val="28"/>
              </w:rPr>
            </w:pPr>
            <w:r w:rsidRPr="00701E1F">
              <w:rPr>
                <w:rFonts w:ascii="標楷體" w:eastAsia="標楷體" w:hAnsi="標楷體" w:hint="eastAsia"/>
                <w:sz w:val="28"/>
                <w:szCs w:val="28"/>
                <w:lang w:eastAsia="zh-HK"/>
              </w:rPr>
              <w:t>頁次</w:t>
            </w:r>
          </w:p>
        </w:tc>
        <w:tc>
          <w:tcPr>
            <w:tcW w:w="483" w:type="pct"/>
            <w:tcBorders>
              <w:bottom w:val="single" w:sz="4" w:space="0" w:color="auto"/>
            </w:tcBorders>
            <w:shd w:val="clear" w:color="auto" w:fill="auto"/>
            <w:vAlign w:val="center"/>
          </w:tcPr>
          <w:p w:rsidR="00722B1F" w:rsidRPr="00722B1F" w:rsidRDefault="00722B1F" w:rsidP="00722B1F">
            <w:pPr>
              <w:widowControl/>
              <w:spacing w:line="500" w:lineRule="exact"/>
              <w:jc w:val="center"/>
              <w:rPr>
                <w:rFonts w:ascii="標楷體" w:eastAsia="標楷體" w:hAnsi="標楷體" w:cs="新細明體"/>
                <w:color w:val="000000"/>
                <w:kern w:val="0"/>
                <w:sz w:val="28"/>
                <w:szCs w:val="28"/>
              </w:rPr>
            </w:pPr>
            <w:r w:rsidRPr="00722B1F">
              <w:rPr>
                <w:rFonts w:ascii="標楷體" w:eastAsia="標楷體" w:hAnsi="標楷體" w:cs="新細明體" w:hint="eastAsia"/>
                <w:bCs/>
                <w:kern w:val="0"/>
                <w:sz w:val="28"/>
                <w:szCs w:val="28"/>
              </w:rPr>
              <w:t>彙整人</w:t>
            </w:r>
          </w:p>
        </w:tc>
        <w:tc>
          <w:tcPr>
            <w:tcW w:w="1796" w:type="pct"/>
            <w:shd w:val="clear" w:color="auto" w:fill="auto"/>
            <w:vAlign w:val="center"/>
          </w:tcPr>
          <w:p w:rsidR="00722B1F" w:rsidRPr="00701E1F" w:rsidRDefault="00722B1F" w:rsidP="00722B1F">
            <w:pPr>
              <w:widowControl/>
              <w:spacing w:line="500" w:lineRule="exact"/>
              <w:jc w:val="center"/>
              <w:rPr>
                <w:rFonts w:ascii="標楷體" w:eastAsia="標楷體" w:hAnsi="標楷體" w:cs="新細明體"/>
                <w:color w:val="000000"/>
                <w:kern w:val="0"/>
                <w:sz w:val="28"/>
                <w:szCs w:val="28"/>
              </w:rPr>
            </w:pPr>
            <w:r w:rsidRPr="00701E1F">
              <w:rPr>
                <w:rFonts w:ascii="標楷體" w:eastAsia="標楷體" w:hAnsi="標楷體" w:hint="eastAsia"/>
                <w:sz w:val="28"/>
                <w:szCs w:val="28"/>
              </w:rPr>
              <w:t>改善</w:t>
            </w:r>
            <w:r w:rsidRPr="00701E1F">
              <w:rPr>
                <w:rFonts w:ascii="標楷體" w:eastAsia="標楷體" w:hAnsi="標楷體" w:hint="eastAsia"/>
                <w:sz w:val="28"/>
                <w:szCs w:val="28"/>
                <w:lang w:eastAsia="zh-HK"/>
              </w:rPr>
              <w:t>建議</w:t>
            </w:r>
            <w:r w:rsidRPr="00701E1F">
              <w:rPr>
                <w:rFonts w:ascii="標楷體" w:eastAsia="標楷體" w:hAnsi="標楷體" w:cs="新細明體" w:hint="eastAsia"/>
                <w:color w:val="FF0000"/>
                <w:kern w:val="0"/>
                <w:sz w:val="28"/>
                <w:szCs w:val="28"/>
              </w:rPr>
              <w:t>（</w:t>
            </w:r>
            <w:r>
              <w:rPr>
                <w:rFonts w:ascii="標楷體" w:eastAsia="標楷體" w:hAnsi="標楷體" w:cs="新細明體" w:hint="eastAsia"/>
                <w:color w:val="FF0000"/>
                <w:kern w:val="0"/>
                <w:sz w:val="28"/>
                <w:szCs w:val="28"/>
              </w:rPr>
              <w:t>因范</w:t>
            </w:r>
            <w:r>
              <w:rPr>
                <w:rFonts w:ascii="標楷體" w:eastAsia="標楷體" w:hAnsi="標楷體" w:cs="新細明體"/>
                <w:color w:val="FF0000"/>
                <w:kern w:val="0"/>
                <w:sz w:val="28"/>
                <w:szCs w:val="28"/>
              </w:rPr>
              <w:t>主任所提意見為未到校前</w:t>
            </w:r>
            <w:r>
              <w:rPr>
                <w:rFonts w:ascii="標楷體" w:eastAsia="標楷體" w:hAnsi="標楷體" w:cs="新細明體" w:hint="eastAsia"/>
                <w:color w:val="FF0000"/>
                <w:kern w:val="0"/>
                <w:sz w:val="28"/>
                <w:szCs w:val="28"/>
              </w:rPr>
              <w:t>員</w:t>
            </w:r>
            <w:r>
              <w:rPr>
                <w:rFonts w:ascii="標楷體" w:eastAsia="標楷體" w:hAnsi="標楷體" w:cs="新細明體"/>
                <w:color w:val="FF0000"/>
                <w:kern w:val="0"/>
                <w:sz w:val="28"/>
                <w:szCs w:val="28"/>
              </w:rPr>
              <w:t>憑檢視報告書</w:t>
            </w:r>
            <w:r>
              <w:rPr>
                <w:rFonts w:ascii="標楷體" w:eastAsia="標楷體" w:hAnsi="標楷體" w:cs="新細明體" w:hint="eastAsia"/>
                <w:color w:val="FF0000"/>
                <w:kern w:val="0"/>
                <w:sz w:val="28"/>
                <w:szCs w:val="28"/>
              </w:rPr>
              <w:t>時</w:t>
            </w:r>
            <w:r>
              <w:rPr>
                <w:rFonts w:ascii="標楷體" w:eastAsia="標楷體" w:hAnsi="標楷體" w:cs="新細明體"/>
                <w:color w:val="FF0000"/>
                <w:kern w:val="0"/>
                <w:sz w:val="28"/>
                <w:szCs w:val="28"/>
              </w:rPr>
              <w:t>所撰，爰</w:t>
            </w:r>
            <w:r>
              <w:rPr>
                <w:rFonts w:ascii="標楷體" w:eastAsia="標楷體" w:hAnsi="標楷體" w:cs="新細明體" w:hint="eastAsia"/>
                <w:color w:val="FF0000"/>
                <w:kern w:val="0"/>
                <w:sz w:val="28"/>
                <w:szCs w:val="28"/>
              </w:rPr>
              <w:t>所</w:t>
            </w:r>
            <w:r>
              <w:rPr>
                <w:rFonts w:ascii="標楷體" w:eastAsia="標楷體" w:hAnsi="標楷體" w:cs="新細明體"/>
                <w:color w:val="FF0000"/>
                <w:kern w:val="0"/>
                <w:sz w:val="28"/>
                <w:szCs w:val="28"/>
              </w:rPr>
              <w:t>提</w:t>
            </w:r>
            <w:r>
              <w:rPr>
                <w:rFonts w:ascii="標楷體" w:eastAsia="標楷體" w:hAnsi="標楷體" w:cs="新細明體" w:hint="eastAsia"/>
                <w:color w:val="FF0000"/>
                <w:kern w:val="0"/>
                <w:sz w:val="28"/>
                <w:szCs w:val="28"/>
              </w:rPr>
              <w:t>未</w:t>
            </w:r>
            <w:r>
              <w:rPr>
                <w:rFonts w:ascii="標楷體" w:eastAsia="標楷體" w:hAnsi="標楷體" w:cs="新細明體"/>
                <w:color w:val="FF0000"/>
                <w:kern w:val="0"/>
                <w:sz w:val="28"/>
                <w:szCs w:val="28"/>
              </w:rPr>
              <w:t>見附件大多</w:t>
            </w:r>
            <w:r>
              <w:rPr>
                <w:rFonts w:ascii="標楷體" w:eastAsia="標楷體" w:hAnsi="標楷體" w:cs="新細明體" w:hint="eastAsia"/>
                <w:color w:val="FF0000"/>
                <w:kern w:val="0"/>
                <w:sz w:val="28"/>
                <w:szCs w:val="28"/>
              </w:rPr>
              <w:t>已</w:t>
            </w:r>
            <w:r>
              <w:rPr>
                <w:rFonts w:ascii="標楷體" w:eastAsia="標楷體" w:hAnsi="標楷體" w:cs="新細明體"/>
                <w:color w:val="FF0000"/>
                <w:kern w:val="0"/>
                <w:sz w:val="28"/>
                <w:szCs w:val="28"/>
              </w:rPr>
              <w:t>於</w:t>
            </w:r>
            <w:r>
              <w:rPr>
                <w:rFonts w:ascii="標楷體" w:eastAsia="標楷體" w:hAnsi="標楷體" w:cs="新細明體" w:hint="eastAsia"/>
                <w:color w:val="FF0000"/>
                <w:kern w:val="0"/>
                <w:sz w:val="28"/>
                <w:szCs w:val="28"/>
              </w:rPr>
              <w:t>現</w:t>
            </w:r>
            <w:r>
              <w:rPr>
                <w:rFonts w:ascii="標楷體" w:eastAsia="標楷體" w:hAnsi="標楷體" w:cs="新細明體"/>
                <w:color w:val="FF0000"/>
                <w:kern w:val="0"/>
                <w:sz w:val="28"/>
                <w:szCs w:val="28"/>
              </w:rPr>
              <w:t>場陳列</w:t>
            </w:r>
            <w:r w:rsidRPr="00701E1F">
              <w:rPr>
                <w:rFonts w:ascii="標楷體" w:eastAsia="標楷體" w:hAnsi="標楷體" w:cs="新細明體"/>
                <w:color w:val="FF0000"/>
                <w:kern w:val="0"/>
                <w:sz w:val="28"/>
                <w:szCs w:val="28"/>
              </w:rPr>
              <w:t>）</w:t>
            </w:r>
          </w:p>
        </w:tc>
        <w:tc>
          <w:tcPr>
            <w:tcW w:w="1947" w:type="pct"/>
            <w:tcBorders>
              <w:bottom w:val="single" w:sz="4" w:space="0" w:color="auto"/>
            </w:tcBorders>
            <w:shd w:val="clear" w:color="auto" w:fill="auto"/>
            <w:vAlign w:val="center"/>
          </w:tcPr>
          <w:p w:rsidR="00722B1F" w:rsidRPr="00701E1F" w:rsidRDefault="004F3D66" w:rsidP="00722B1F">
            <w:pPr>
              <w:widowControl/>
              <w:spacing w:line="500" w:lineRule="exact"/>
              <w:jc w:val="center"/>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lang w:eastAsia="zh-HK"/>
              </w:rPr>
              <w:t>改善情形說明</w:t>
            </w:r>
          </w:p>
        </w:tc>
      </w:tr>
      <w:tr w:rsidR="00621415" w:rsidRPr="00701E1F" w:rsidTr="00621415">
        <w:trPr>
          <w:cantSplit/>
          <w:trHeight w:val="1223"/>
        </w:trPr>
        <w:tc>
          <w:tcPr>
            <w:tcW w:w="192" w:type="pct"/>
            <w:vMerge w:val="restart"/>
            <w:tcBorders>
              <w:top w:val="single" w:sz="4" w:space="0" w:color="auto"/>
            </w:tcBorders>
            <w:shd w:val="clear" w:color="auto" w:fill="auto"/>
            <w:vAlign w:val="center"/>
          </w:tcPr>
          <w:p w:rsidR="00722B1F" w:rsidRPr="00701E1F" w:rsidRDefault="00722B1F" w:rsidP="00722B1F">
            <w:pPr>
              <w:widowControl/>
              <w:spacing w:line="500" w:lineRule="exact"/>
              <w:jc w:val="center"/>
              <w:rPr>
                <w:rFonts w:ascii="標楷體" w:eastAsia="標楷體" w:hAnsi="標楷體" w:cs="新細明體"/>
                <w:color w:val="000000"/>
                <w:kern w:val="0"/>
                <w:sz w:val="28"/>
                <w:szCs w:val="28"/>
              </w:rPr>
            </w:pPr>
            <w:r w:rsidRPr="00701E1F">
              <w:rPr>
                <w:rFonts w:ascii="標楷體" w:eastAsia="標楷體" w:hAnsi="標楷體" w:cs="新細明體" w:hint="eastAsia"/>
                <w:color w:val="000000"/>
                <w:kern w:val="0"/>
                <w:sz w:val="28"/>
                <w:szCs w:val="28"/>
                <w:lang w:eastAsia="zh-HK"/>
              </w:rPr>
              <w:t>四、</w:t>
            </w:r>
          </w:p>
          <w:p w:rsidR="00722B1F" w:rsidRPr="00701E1F" w:rsidRDefault="00722B1F" w:rsidP="00722B1F">
            <w:pPr>
              <w:widowControl/>
              <w:spacing w:line="500" w:lineRule="exact"/>
              <w:jc w:val="center"/>
              <w:rPr>
                <w:rFonts w:ascii="標楷體" w:eastAsia="標楷體" w:hAnsi="標楷體" w:cs="新細明體"/>
                <w:color w:val="000000"/>
                <w:kern w:val="0"/>
                <w:sz w:val="28"/>
                <w:szCs w:val="28"/>
              </w:rPr>
            </w:pPr>
            <w:r w:rsidRPr="00701E1F">
              <w:rPr>
                <w:rFonts w:ascii="標楷體" w:eastAsia="標楷體" w:hAnsi="標楷體" w:cs="新細明體" w:hint="eastAsia"/>
                <w:color w:val="000000"/>
                <w:kern w:val="0"/>
                <w:sz w:val="28"/>
                <w:szCs w:val="28"/>
                <w:lang w:eastAsia="zh-HK"/>
              </w:rPr>
              <w:t>自我改善與永續發展</w:t>
            </w:r>
          </w:p>
        </w:tc>
        <w:tc>
          <w:tcPr>
            <w:tcW w:w="306" w:type="pct"/>
            <w:tcBorders>
              <w:top w:val="single" w:sz="4" w:space="0" w:color="auto"/>
              <w:bottom w:val="single" w:sz="4" w:space="0" w:color="auto"/>
            </w:tcBorders>
            <w:shd w:val="clear" w:color="auto" w:fill="auto"/>
            <w:vAlign w:val="center"/>
          </w:tcPr>
          <w:p w:rsidR="00722B1F" w:rsidRPr="00701E1F" w:rsidRDefault="00722B1F" w:rsidP="00722B1F">
            <w:pPr>
              <w:widowControl/>
              <w:spacing w:line="500" w:lineRule="exact"/>
              <w:jc w:val="center"/>
              <w:rPr>
                <w:rFonts w:ascii="標楷體" w:eastAsia="標楷體" w:hAnsi="標楷體"/>
                <w:color w:val="000000"/>
                <w:kern w:val="0"/>
                <w:sz w:val="28"/>
                <w:szCs w:val="28"/>
              </w:rPr>
            </w:pPr>
            <w:r w:rsidRPr="00701E1F">
              <w:rPr>
                <w:rFonts w:ascii="標楷體" w:eastAsia="標楷體" w:hAnsi="標楷體"/>
                <w:color w:val="000000"/>
                <w:kern w:val="0"/>
                <w:sz w:val="28"/>
                <w:szCs w:val="28"/>
              </w:rPr>
              <w:t>4-1</w:t>
            </w:r>
          </w:p>
        </w:tc>
        <w:tc>
          <w:tcPr>
            <w:tcW w:w="276" w:type="pct"/>
          </w:tcPr>
          <w:p w:rsidR="00722B1F" w:rsidRPr="00701E1F" w:rsidRDefault="00722B1F" w:rsidP="00722B1F">
            <w:pPr>
              <w:widowControl/>
              <w:spacing w:line="500" w:lineRule="exact"/>
              <w:jc w:val="both"/>
              <w:rPr>
                <w:rFonts w:ascii="標楷體" w:eastAsia="標楷體" w:hAnsi="標楷體"/>
                <w:color w:val="000000"/>
                <w:kern w:val="0"/>
                <w:sz w:val="28"/>
                <w:szCs w:val="28"/>
              </w:rPr>
            </w:pPr>
            <w:r w:rsidRPr="00701E1F">
              <w:rPr>
                <w:rFonts w:ascii="標楷體" w:eastAsia="標楷體" w:hAnsi="標楷體" w:hint="eastAsia"/>
                <w:color w:val="000000"/>
                <w:kern w:val="0"/>
                <w:sz w:val="28"/>
                <w:szCs w:val="28"/>
              </w:rPr>
              <w:t>75-76</w:t>
            </w:r>
          </w:p>
        </w:tc>
        <w:tc>
          <w:tcPr>
            <w:tcW w:w="483" w:type="pct"/>
            <w:tcBorders>
              <w:top w:val="single" w:sz="4" w:space="0" w:color="auto"/>
              <w:bottom w:val="single" w:sz="4" w:space="0" w:color="auto"/>
            </w:tcBorders>
            <w:shd w:val="clear" w:color="auto" w:fill="auto"/>
            <w:vAlign w:val="center"/>
          </w:tcPr>
          <w:p w:rsidR="00722B1F" w:rsidRPr="00701E1F" w:rsidRDefault="00722B1F" w:rsidP="00722B1F">
            <w:pPr>
              <w:widowControl/>
              <w:spacing w:line="500" w:lineRule="exact"/>
              <w:jc w:val="both"/>
              <w:rPr>
                <w:rFonts w:ascii="標楷體" w:eastAsia="標楷體" w:hAnsi="標楷體"/>
                <w:color w:val="000000"/>
                <w:kern w:val="0"/>
                <w:sz w:val="28"/>
                <w:szCs w:val="28"/>
              </w:rPr>
            </w:pPr>
            <w:r w:rsidRPr="00F9019C">
              <w:rPr>
                <w:rFonts w:ascii="標楷體" w:eastAsia="標楷體" w:hAnsi="標楷體" w:cs="新細明體" w:hint="eastAsia"/>
                <w:kern w:val="0"/>
              </w:rPr>
              <w:t>李彩鳳</w:t>
            </w:r>
          </w:p>
        </w:tc>
        <w:tc>
          <w:tcPr>
            <w:tcW w:w="1796" w:type="pct"/>
            <w:shd w:val="clear" w:color="auto" w:fill="auto"/>
          </w:tcPr>
          <w:p w:rsidR="00722B1F" w:rsidRPr="00701E1F" w:rsidRDefault="00722B1F" w:rsidP="00722B1F">
            <w:pPr>
              <w:widowControl/>
              <w:spacing w:line="500" w:lineRule="exact"/>
              <w:ind w:left="280" w:hangingChars="100" w:hanging="280"/>
              <w:jc w:val="both"/>
              <w:rPr>
                <w:rFonts w:ascii="標楷體" w:eastAsia="標楷體" w:hAnsi="標楷體" w:cs="新細明體"/>
                <w:color w:val="222222"/>
                <w:kern w:val="0"/>
                <w:sz w:val="28"/>
                <w:szCs w:val="28"/>
              </w:rPr>
            </w:pPr>
            <w:r w:rsidRPr="00701E1F">
              <w:rPr>
                <w:rFonts w:ascii="標楷體" w:eastAsia="標楷體" w:hAnsi="標楷體" w:cs="新細明體" w:hint="eastAsia"/>
                <w:color w:val="222222"/>
                <w:kern w:val="0"/>
                <w:sz w:val="28"/>
                <w:szCs w:val="28"/>
              </w:rPr>
              <w:t>未見附件4-1-7</w:t>
            </w:r>
            <w:r w:rsidRPr="00701E1F">
              <w:rPr>
                <w:rFonts w:ascii="標楷體" w:eastAsia="標楷體" w:hAnsi="標楷體" w:cs="新細明體" w:hint="eastAsia"/>
                <w:color w:val="FF0000"/>
                <w:kern w:val="0"/>
                <w:sz w:val="28"/>
                <w:szCs w:val="28"/>
              </w:rPr>
              <w:t>（行</w:t>
            </w:r>
            <w:r w:rsidRPr="00701E1F">
              <w:rPr>
                <w:rFonts w:ascii="標楷體" w:eastAsia="標楷體" w:hAnsi="標楷體" w:cs="新細明體"/>
                <w:color w:val="FF0000"/>
                <w:kern w:val="0"/>
                <w:sz w:val="28"/>
                <w:szCs w:val="28"/>
              </w:rPr>
              <w:t>政滿意度</w:t>
            </w:r>
            <w:r w:rsidRPr="00701E1F">
              <w:rPr>
                <w:rFonts w:ascii="標楷體" w:eastAsia="標楷體" w:hAnsi="標楷體" w:cs="新細明體" w:hint="eastAsia"/>
                <w:color w:val="FF0000"/>
                <w:kern w:val="0"/>
                <w:sz w:val="28"/>
                <w:szCs w:val="28"/>
              </w:rPr>
              <w:t>調</w:t>
            </w:r>
            <w:r w:rsidRPr="00701E1F">
              <w:rPr>
                <w:rFonts w:ascii="標楷體" w:eastAsia="標楷體" w:hAnsi="標楷體" w:cs="新細明體"/>
                <w:color w:val="FF0000"/>
                <w:kern w:val="0"/>
                <w:sz w:val="28"/>
                <w:szCs w:val="28"/>
              </w:rPr>
              <w:t>查，秘書</w:t>
            </w:r>
            <w:r w:rsidRPr="00701E1F">
              <w:rPr>
                <w:rFonts w:ascii="標楷體" w:eastAsia="標楷體" w:hAnsi="標楷體" w:cs="新細明體" w:hint="eastAsia"/>
                <w:color w:val="FF0000"/>
                <w:kern w:val="0"/>
                <w:sz w:val="28"/>
                <w:szCs w:val="28"/>
              </w:rPr>
              <w:t>室</w:t>
            </w:r>
            <w:r w:rsidRPr="00701E1F">
              <w:rPr>
                <w:rFonts w:ascii="標楷體" w:eastAsia="標楷體" w:hAnsi="標楷體" w:cs="新細明體"/>
                <w:color w:val="FF0000"/>
                <w:kern w:val="0"/>
                <w:sz w:val="28"/>
                <w:szCs w:val="28"/>
              </w:rPr>
              <w:t>、相關單位）</w:t>
            </w:r>
            <w:r w:rsidRPr="00701E1F">
              <w:rPr>
                <w:rFonts w:ascii="標楷體" w:eastAsia="標楷體" w:hAnsi="標楷體" w:cs="新細明體" w:hint="eastAsia"/>
                <w:color w:val="222222"/>
                <w:kern w:val="0"/>
                <w:sz w:val="28"/>
                <w:szCs w:val="28"/>
              </w:rPr>
              <w:t>，附件4-1-8</w:t>
            </w:r>
            <w:r w:rsidRPr="00701E1F">
              <w:rPr>
                <w:rFonts w:ascii="標楷體" w:eastAsia="標楷體" w:hAnsi="標楷體" w:cs="新細明體" w:hint="eastAsia"/>
                <w:color w:val="FF0000"/>
                <w:kern w:val="0"/>
                <w:sz w:val="28"/>
                <w:szCs w:val="28"/>
              </w:rPr>
              <w:t>（行政</w:t>
            </w:r>
            <w:r w:rsidRPr="00701E1F">
              <w:rPr>
                <w:rFonts w:ascii="標楷體" w:eastAsia="標楷體" w:hAnsi="標楷體" w:cs="新細明體"/>
                <w:color w:val="FF0000"/>
                <w:kern w:val="0"/>
                <w:sz w:val="28"/>
                <w:szCs w:val="28"/>
              </w:rPr>
              <w:t>管考，秘書室）</w:t>
            </w:r>
            <w:r w:rsidRPr="00701E1F">
              <w:rPr>
                <w:rFonts w:ascii="標楷體" w:eastAsia="標楷體" w:hAnsi="標楷體" w:cs="新細明體" w:hint="eastAsia"/>
                <w:color w:val="222222"/>
                <w:kern w:val="0"/>
                <w:sz w:val="28"/>
                <w:szCs w:val="28"/>
              </w:rPr>
              <w:t>, 附件4-1-10</w:t>
            </w:r>
            <w:r w:rsidRPr="00701E1F">
              <w:rPr>
                <w:rFonts w:ascii="標楷體" w:eastAsia="標楷體" w:hAnsi="標楷體" w:cs="新細明體" w:hint="eastAsia"/>
                <w:color w:val="FF0000"/>
                <w:kern w:val="0"/>
                <w:sz w:val="28"/>
                <w:szCs w:val="28"/>
              </w:rPr>
              <w:t>（教評</w:t>
            </w:r>
            <w:r w:rsidRPr="00701E1F">
              <w:rPr>
                <w:rFonts w:ascii="標楷體" w:eastAsia="標楷體" w:hAnsi="標楷體" w:cs="新細明體"/>
                <w:color w:val="FF0000"/>
                <w:kern w:val="0"/>
                <w:sz w:val="28"/>
                <w:szCs w:val="28"/>
              </w:rPr>
              <w:t>會，人事室）</w:t>
            </w:r>
            <w:r w:rsidRPr="00701E1F">
              <w:rPr>
                <w:rFonts w:ascii="標楷體" w:eastAsia="標楷體" w:hAnsi="標楷體" w:cs="新細明體" w:hint="eastAsia"/>
                <w:color w:val="222222"/>
                <w:kern w:val="0"/>
                <w:sz w:val="28"/>
                <w:szCs w:val="28"/>
              </w:rPr>
              <w:t>, 附件4-1-11</w:t>
            </w:r>
            <w:r w:rsidRPr="00701E1F">
              <w:rPr>
                <w:rFonts w:ascii="標楷體" w:eastAsia="標楷體" w:hAnsi="標楷體" w:cs="新細明體" w:hint="eastAsia"/>
                <w:color w:val="FF0000"/>
                <w:kern w:val="0"/>
                <w:sz w:val="28"/>
                <w:szCs w:val="28"/>
              </w:rPr>
              <w:t>（考績</w:t>
            </w:r>
            <w:r w:rsidRPr="00701E1F">
              <w:rPr>
                <w:rFonts w:ascii="標楷體" w:eastAsia="標楷體" w:hAnsi="標楷體" w:cs="新細明體"/>
                <w:color w:val="FF0000"/>
                <w:kern w:val="0"/>
                <w:sz w:val="28"/>
                <w:szCs w:val="28"/>
              </w:rPr>
              <w:t>會，人事室）</w:t>
            </w:r>
            <w:r w:rsidRPr="00701E1F">
              <w:rPr>
                <w:rFonts w:ascii="標楷體" w:eastAsia="標楷體" w:hAnsi="標楷體" w:cs="新細明體" w:hint="eastAsia"/>
                <w:color w:val="222222"/>
                <w:kern w:val="0"/>
                <w:sz w:val="28"/>
                <w:szCs w:val="28"/>
              </w:rPr>
              <w:t>, 附件4-1-12</w:t>
            </w:r>
            <w:r w:rsidRPr="00701E1F">
              <w:rPr>
                <w:rFonts w:ascii="標楷體" w:eastAsia="標楷體" w:hAnsi="標楷體" w:cs="新細明體" w:hint="eastAsia"/>
                <w:color w:val="FF0000"/>
                <w:kern w:val="0"/>
                <w:sz w:val="28"/>
                <w:szCs w:val="28"/>
              </w:rPr>
              <w:t>（考績</w:t>
            </w:r>
            <w:r w:rsidRPr="00701E1F">
              <w:rPr>
                <w:rFonts w:ascii="標楷體" w:eastAsia="標楷體" w:hAnsi="標楷體" w:cs="新細明體"/>
                <w:color w:val="FF0000"/>
                <w:kern w:val="0"/>
                <w:sz w:val="28"/>
                <w:szCs w:val="28"/>
              </w:rPr>
              <w:t>會，人事室）</w:t>
            </w:r>
            <w:r w:rsidRPr="00701E1F">
              <w:rPr>
                <w:rFonts w:ascii="標楷體" w:eastAsia="標楷體" w:hAnsi="標楷體" w:cs="新細明體" w:hint="eastAsia"/>
                <w:color w:val="222222"/>
                <w:kern w:val="0"/>
                <w:sz w:val="28"/>
                <w:szCs w:val="28"/>
              </w:rPr>
              <w:t>, 附件4-1-13</w:t>
            </w:r>
            <w:r w:rsidRPr="00701E1F">
              <w:rPr>
                <w:rFonts w:ascii="標楷體" w:eastAsia="標楷體" w:hAnsi="標楷體" w:cs="新細明體" w:hint="eastAsia"/>
                <w:color w:val="FF0000"/>
                <w:kern w:val="0"/>
                <w:sz w:val="28"/>
                <w:szCs w:val="28"/>
              </w:rPr>
              <w:t>（考績</w:t>
            </w:r>
            <w:r w:rsidRPr="00701E1F">
              <w:rPr>
                <w:rFonts w:ascii="標楷體" w:eastAsia="標楷體" w:hAnsi="標楷體" w:cs="新細明體"/>
                <w:color w:val="FF0000"/>
                <w:kern w:val="0"/>
                <w:sz w:val="28"/>
                <w:szCs w:val="28"/>
              </w:rPr>
              <w:t>會，人事室）</w:t>
            </w:r>
            <w:r w:rsidRPr="00701E1F">
              <w:rPr>
                <w:rFonts w:ascii="標楷體" w:eastAsia="標楷體" w:hAnsi="標楷體" w:cs="新細明體" w:hint="eastAsia"/>
                <w:color w:val="222222"/>
                <w:kern w:val="0"/>
                <w:sz w:val="28"/>
                <w:szCs w:val="28"/>
              </w:rPr>
              <w:t>, 附件4-1-14</w:t>
            </w:r>
            <w:r w:rsidRPr="00701E1F">
              <w:rPr>
                <w:rFonts w:ascii="標楷體" w:eastAsia="標楷體" w:hAnsi="標楷體" w:cs="新細明體" w:hint="eastAsia"/>
                <w:color w:val="FF0000"/>
                <w:kern w:val="0"/>
                <w:sz w:val="28"/>
                <w:szCs w:val="28"/>
              </w:rPr>
              <w:t>（行政</w:t>
            </w:r>
            <w:r w:rsidRPr="00701E1F">
              <w:rPr>
                <w:rFonts w:ascii="標楷體" w:eastAsia="標楷體" w:hAnsi="標楷體" w:cs="新細明體"/>
                <w:color w:val="FF0000"/>
                <w:kern w:val="0"/>
                <w:sz w:val="28"/>
                <w:szCs w:val="28"/>
              </w:rPr>
              <w:t>管考，秘書室）</w:t>
            </w:r>
            <w:r w:rsidRPr="00701E1F">
              <w:rPr>
                <w:rFonts w:ascii="標楷體" w:eastAsia="標楷體" w:hAnsi="標楷體" w:cs="新細明體" w:hint="eastAsia"/>
                <w:color w:val="222222"/>
                <w:kern w:val="0"/>
                <w:sz w:val="28"/>
                <w:szCs w:val="28"/>
              </w:rPr>
              <w:t>附件4-1-15</w:t>
            </w:r>
            <w:r w:rsidRPr="00701E1F">
              <w:rPr>
                <w:rFonts w:ascii="標楷體" w:eastAsia="標楷體" w:hAnsi="標楷體" w:cs="新細明體" w:hint="eastAsia"/>
                <w:color w:val="FF0000"/>
                <w:kern w:val="0"/>
                <w:sz w:val="28"/>
                <w:szCs w:val="28"/>
              </w:rPr>
              <w:t>（行政</w:t>
            </w:r>
            <w:r w:rsidRPr="00701E1F">
              <w:rPr>
                <w:rFonts w:ascii="標楷體" w:eastAsia="標楷體" w:hAnsi="標楷體" w:cs="新細明體"/>
                <w:color w:val="FF0000"/>
                <w:kern w:val="0"/>
                <w:sz w:val="28"/>
                <w:szCs w:val="28"/>
              </w:rPr>
              <w:t>管考，秘書室）</w:t>
            </w:r>
            <w:r w:rsidRPr="00701E1F">
              <w:rPr>
                <w:rFonts w:ascii="標楷體" w:eastAsia="標楷體" w:hAnsi="標楷體" w:cs="新細明體" w:hint="eastAsia"/>
                <w:color w:val="222222"/>
                <w:kern w:val="0"/>
                <w:sz w:val="28"/>
                <w:szCs w:val="28"/>
              </w:rPr>
              <w:t>宜補上</w:t>
            </w:r>
          </w:p>
        </w:tc>
        <w:tc>
          <w:tcPr>
            <w:tcW w:w="1947" w:type="pct"/>
            <w:tcBorders>
              <w:top w:val="single" w:sz="4" w:space="0" w:color="auto"/>
              <w:bottom w:val="single" w:sz="4" w:space="0" w:color="auto"/>
            </w:tcBorders>
            <w:shd w:val="clear" w:color="auto" w:fill="auto"/>
          </w:tcPr>
          <w:p w:rsidR="004F3D66" w:rsidRDefault="004F3D66" w:rsidP="00722B1F">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hint="eastAsia"/>
                <w:color w:val="000000"/>
                <w:kern w:val="0"/>
                <w:sz w:val="28"/>
                <w:szCs w:val="28"/>
                <w:lang w:eastAsia="zh-HK"/>
              </w:rPr>
              <w:t>秘書室</w:t>
            </w:r>
          </w:p>
          <w:p w:rsidR="00722B1F" w:rsidRPr="0048651E" w:rsidRDefault="00722B1F" w:rsidP="00722B1F">
            <w:pPr>
              <w:widowControl/>
              <w:spacing w:line="500" w:lineRule="exact"/>
              <w:jc w:val="both"/>
              <w:rPr>
                <w:rFonts w:ascii="標楷體" w:eastAsia="標楷體" w:hAnsi="標楷體"/>
                <w:color w:val="0000FF"/>
                <w:kern w:val="0"/>
                <w:sz w:val="28"/>
                <w:szCs w:val="28"/>
              </w:rPr>
            </w:pPr>
            <w:r w:rsidRPr="0048651E">
              <w:rPr>
                <w:rFonts w:ascii="標楷體" w:eastAsia="標楷體" w:hAnsi="標楷體" w:hint="eastAsia"/>
                <w:color w:val="0000FF"/>
                <w:kern w:val="0"/>
                <w:sz w:val="28"/>
                <w:szCs w:val="28"/>
                <w:lang w:eastAsia="zh-HK"/>
              </w:rPr>
              <w:t>均於現場陳列，將改進</w:t>
            </w:r>
            <w:r w:rsidR="004F3D66" w:rsidRPr="0048651E">
              <w:rPr>
                <w:rFonts w:ascii="標楷體" w:eastAsia="標楷體" w:hAnsi="標楷體" w:hint="eastAsia"/>
                <w:color w:val="0000FF"/>
                <w:kern w:val="0"/>
                <w:sz w:val="28"/>
                <w:szCs w:val="28"/>
                <w:lang w:eastAsia="zh-HK"/>
              </w:rPr>
              <w:t>提供電子檔</w:t>
            </w:r>
            <w:r w:rsidRPr="0048651E">
              <w:rPr>
                <w:rFonts w:ascii="標楷體" w:eastAsia="標楷體" w:hAnsi="標楷體" w:hint="eastAsia"/>
                <w:color w:val="0000FF"/>
                <w:kern w:val="0"/>
                <w:sz w:val="28"/>
                <w:szCs w:val="28"/>
                <w:lang w:eastAsia="zh-HK"/>
              </w:rPr>
              <w:t>。</w:t>
            </w:r>
          </w:p>
        </w:tc>
      </w:tr>
      <w:tr w:rsidR="007A35CE" w:rsidRPr="00701E1F" w:rsidTr="0066712B">
        <w:trPr>
          <w:cantSplit/>
          <w:trHeight w:val="2977"/>
        </w:trPr>
        <w:tc>
          <w:tcPr>
            <w:tcW w:w="192" w:type="pct"/>
            <w:vMerge/>
            <w:shd w:val="clear" w:color="auto" w:fill="auto"/>
            <w:vAlign w:val="center"/>
          </w:tcPr>
          <w:p w:rsidR="007A35CE" w:rsidRPr="00701E1F" w:rsidRDefault="007A35CE" w:rsidP="00701E1F">
            <w:pPr>
              <w:widowControl/>
              <w:spacing w:line="500" w:lineRule="exact"/>
              <w:jc w:val="center"/>
              <w:rPr>
                <w:rFonts w:ascii="標楷體" w:eastAsia="標楷體" w:hAnsi="標楷體" w:cs="新細明體"/>
                <w:color w:val="000000"/>
                <w:kern w:val="0"/>
                <w:sz w:val="28"/>
                <w:szCs w:val="28"/>
              </w:rPr>
            </w:pPr>
          </w:p>
        </w:tc>
        <w:tc>
          <w:tcPr>
            <w:tcW w:w="306" w:type="pct"/>
            <w:tcBorders>
              <w:top w:val="single" w:sz="4" w:space="0" w:color="auto"/>
              <w:bottom w:val="single" w:sz="4" w:space="0" w:color="auto"/>
            </w:tcBorders>
            <w:shd w:val="clear" w:color="auto" w:fill="auto"/>
            <w:vAlign w:val="center"/>
          </w:tcPr>
          <w:p w:rsidR="007A35CE" w:rsidRPr="00701E1F" w:rsidRDefault="007A35CE" w:rsidP="00701E1F">
            <w:pPr>
              <w:widowControl/>
              <w:spacing w:line="500" w:lineRule="exact"/>
              <w:jc w:val="center"/>
              <w:rPr>
                <w:rFonts w:ascii="標楷體" w:eastAsia="標楷體" w:hAnsi="標楷體"/>
                <w:color w:val="000000"/>
                <w:kern w:val="0"/>
                <w:sz w:val="28"/>
                <w:szCs w:val="28"/>
              </w:rPr>
            </w:pPr>
            <w:r w:rsidRPr="00701E1F">
              <w:rPr>
                <w:rFonts w:ascii="標楷體" w:eastAsia="標楷體" w:hAnsi="標楷體"/>
                <w:color w:val="000000"/>
                <w:kern w:val="0"/>
                <w:sz w:val="28"/>
                <w:szCs w:val="28"/>
              </w:rPr>
              <w:t>4-2</w:t>
            </w:r>
          </w:p>
        </w:tc>
        <w:tc>
          <w:tcPr>
            <w:tcW w:w="276" w:type="pct"/>
            <w:tcBorders>
              <w:bottom w:val="single" w:sz="4" w:space="0" w:color="auto"/>
            </w:tcBorders>
          </w:tcPr>
          <w:p w:rsidR="007A35CE" w:rsidRPr="00701E1F" w:rsidRDefault="007A35CE" w:rsidP="00701E1F">
            <w:pPr>
              <w:widowControl/>
              <w:spacing w:line="500" w:lineRule="exact"/>
              <w:jc w:val="both"/>
              <w:rPr>
                <w:rFonts w:ascii="標楷體" w:eastAsia="標楷體" w:hAnsi="標楷體" w:cs="新細明體"/>
                <w:color w:val="222222"/>
                <w:kern w:val="0"/>
                <w:sz w:val="28"/>
                <w:szCs w:val="28"/>
              </w:rPr>
            </w:pPr>
            <w:r w:rsidRPr="00701E1F">
              <w:rPr>
                <w:rFonts w:ascii="標楷體" w:eastAsia="標楷體" w:hAnsi="標楷體" w:cs="新細明體" w:hint="eastAsia"/>
                <w:color w:val="000000"/>
                <w:kern w:val="0"/>
                <w:sz w:val="28"/>
                <w:szCs w:val="28"/>
              </w:rPr>
              <w:t>82</w:t>
            </w:r>
          </w:p>
          <w:p w:rsidR="00621415" w:rsidRDefault="00621415"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222222"/>
                <w:kern w:val="0"/>
                <w:sz w:val="28"/>
                <w:szCs w:val="28"/>
              </w:rPr>
            </w:pPr>
          </w:p>
          <w:p w:rsidR="004777A9" w:rsidRDefault="004777A9" w:rsidP="00701E1F">
            <w:pPr>
              <w:widowControl/>
              <w:spacing w:line="500" w:lineRule="exact"/>
              <w:jc w:val="both"/>
              <w:rPr>
                <w:rFonts w:ascii="標楷體" w:eastAsia="標楷體" w:hAnsi="標楷體" w:cs="新細明體"/>
                <w:color w:val="222222"/>
                <w:kern w:val="0"/>
                <w:sz w:val="28"/>
                <w:szCs w:val="28"/>
              </w:rPr>
            </w:pPr>
          </w:p>
          <w:p w:rsidR="004777A9" w:rsidRDefault="004777A9" w:rsidP="00701E1F">
            <w:pPr>
              <w:widowControl/>
              <w:spacing w:line="500" w:lineRule="exact"/>
              <w:jc w:val="both"/>
              <w:rPr>
                <w:rFonts w:ascii="標楷體" w:eastAsia="標楷體" w:hAnsi="標楷體" w:cs="新細明體"/>
                <w:color w:val="222222"/>
                <w:kern w:val="0"/>
                <w:sz w:val="28"/>
                <w:szCs w:val="28"/>
              </w:rPr>
            </w:pPr>
          </w:p>
          <w:p w:rsidR="004777A9" w:rsidRPr="00701E1F" w:rsidRDefault="004777A9" w:rsidP="00701E1F">
            <w:pPr>
              <w:widowControl/>
              <w:spacing w:line="500" w:lineRule="exact"/>
              <w:jc w:val="both"/>
              <w:rPr>
                <w:rFonts w:ascii="標楷體" w:eastAsia="標楷體" w:hAnsi="標楷體" w:cs="新細明體" w:hint="eastAsia"/>
                <w:color w:val="222222"/>
                <w:kern w:val="0"/>
                <w:sz w:val="28"/>
                <w:szCs w:val="28"/>
              </w:rPr>
            </w:pPr>
          </w:p>
          <w:p w:rsidR="007A35CE" w:rsidRPr="00701E1F" w:rsidRDefault="007A35CE" w:rsidP="00701E1F">
            <w:pPr>
              <w:widowControl/>
              <w:spacing w:line="500" w:lineRule="exact"/>
              <w:jc w:val="both"/>
              <w:rPr>
                <w:rFonts w:ascii="標楷體" w:eastAsia="標楷體" w:hAnsi="標楷體" w:cs="新細明體"/>
                <w:color w:val="222222"/>
                <w:kern w:val="0"/>
                <w:sz w:val="28"/>
                <w:szCs w:val="28"/>
              </w:rPr>
            </w:pPr>
            <w:r w:rsidRPr="00701E1F">
              <w:rPr>
                <w:rFonts w:ascii="標楷體" w:eastAsia="標楷體" w:hAnsi="標楷體" w:cs="新細明體" w:hint="eastAsia"/>
                <w:color w:val="000000"/>
                <w:kern w:val="0"/>
                <w:sz w:val="28"/>
                <w:szCs w:val="28"/>
              </w:rPr>
              <w:t>80-83</w:t>
            </w: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7A35CE" w:rsidRPr="00701E1F" w:rsidRDefault="007A35CE" w:rsidP="00701E1F">
            <w:pPr>
              <w:widowControl/>
              <w:spacing w:line="500" w:lineRule="exact"/>
              <w:jc w:val="both"/>
              <w:rPr>
                <w:rFonts w:ascii="標楷體" w:eastAsia="標楷體" w:hAnsi="標楷體" w:cs="新細明體"/>
                <w:color w:val="222222"/>
                <w:kern w:val="0"/>
                <w:sz w:val="28"/>
                <w:szCs w:val="28"/>
              </w:rPr>
            </w:pPr>
            <w:r w:rsidRPr="00701E1F">
              <w:rPr>
                <w:rFonts w:ascii="標楷體" w:eastAsia="標楷體" w:hAnsi="標楷體" w:cs="新細明體" w:hint="eastAsia"/>
                <w:color w:val="000000"/>
                <w:kern w:val="0"/>
                <w:sz w:val="28"/>
                <w:szCs w:val="28"/>
              </w:rPr>
              <w:t>82-83</w:t>
            </w:r>
          </w:p>
          <w:p w:rsidR="00621415" w:rsidRDefault="00621415"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621415" w:rsidRDefault="00621415" w:rsidP="00701E1F">
            <w:pPr>
              <w:widowControl/>
              <w:spacing w:line="500" w:lineRule="exact"/>
              <w:jc w:val="both"/>
              <w:rPr>
                <w:rFonts w:ascii="標楷體" w:eastAsia="標楷體" w:hAnsi="標楷體" w:cs="新細明體"/>
                <w:color w:val="000000"/>
                <w:kern w:val="0"/>
                <w:sz w:val="28"/>
                <w:szCs w:val="28"/>
              </w:rPr>
            </w:pPr>
          </w:p>
          <w:p w:rsidR="00621415" w:rsidRDefault="00621415" w:rsidP="00701E1F">
            <w:pPr>
              <w:widowControl/>
              <w:spacing w:line="500" w:lineRule="exact"/>
              <w:jc w:val="both"/>
              <w:rPr>
                <w:rFonts w:ascii="標楷體" w:eastAsia="標楷體" w:hAnsi="標楷體" w:cs="新細明體"/>
                <w:color w:val="000000"/>
                <w:kern w:val="0"/>
                <w:sz w:val="28"/>
                <w:szCs w:val="28"/>
              </w:rPr>
            </w:pPr>
          </w:p>
          <w:p w:rsidR="007A35CE" w:rsidRDefault="007A35CE" w:rsidP="00701E1F">
            <w:pPr>
              <w:widowControl/>
              <w:spacing w:line="500" w:lineRule="exact"/>
              <w:jc w:val="both"/>
              <w:rPr>
                <w:rFonts w:ascii="標楷體" w:eastAsia="標楷體" w:hAnsi="標楷體" w:cs="新細明體"/>
                <w:color w:val="000000"/>
                <w:kern w:val="0"/>
                <w:sz w:val="28"/>
                <w:szCs w:val="28"/>
              </w:rPr>
            </w:pPr>
          </w:p>
          <w:p w:rsidR="00621415" w:rsidRDefault="00621415" w:rsidP="00701E1F">
            <w:pPr>
              <w:widowControl/>
              <w:spacing w:line="500" w:lineRule="exact"/>
              <w:jc w:val="both"/>
              <w:rPr>
                <w:rFonts w:ascii="標楷體" w:eastAsia="標楷體" w:hAnsi="標楷體" w:cs="新細明體"/>
                <w:color w:val="000000"/>
                <w:kern w:val="0"/>
                <w:sz w:val="28"/>
                <w:szCs w:val="28"/>
              </w:rPr>
            </w:pPr>
          </w:p>
          <w:p w:rsidR="00621415" w:rsidRPr="00701E1F" w:rsidRDefault="00621415" w:rsidP="00701E1F">
            <w:pPr>
              <w:widowControl/>
              <w:spacing w:line="500" w:lineRule="exact"/>
              <w:jc w:val="both"/>
              <w:rPr>
                <w:rFonts w:ascii="標楷體" w:eastAsia="標楷體" w:hAnsi="標楷體" w:cs="新細明體"/>
                <w:color w:val="222222"/>
                <w:kern w:val="0"/>
                <w:sz w:val="28"/>
                <w:szCs w:val="28"/>
              </w:rPr>
            </w:pPr>
          </w:p>
          <w:p w:rsidR="007A35CE" w:rsidRDefault="007A35CE" w:rsidP="00701E1F">
            <w:pPr>
              <w:widowControl/>
              <w:spacing w:line="500" w:lineRule="exact"/>
              <w:jc w:val="both"/>
              <w:rPr>
                <w:rFonts w:ascii="標楷體" w:eastAsia="標楷體" w:hAnsi="標楷體" w:cs="新細明體"/>
                <w:color w:val="000000"/>
                <w:kern w:val="0"/>
                <w:sz w:val="28"/>
                <w:szCs w:val="28"/>
              </w:rPr>
            </w:pPr>
          </w:p>
          <w:p w:rsidR="00621415" w:rsidRPr="00701E1F" w:rsidRDefault="00621415" w:rsidP="00701E1F">
            <w:pPr>
              <w:widowControl/>
              <w:spacing w:line="500" w:lineRule="exact"/>
              <w:jc w:val="both"/>
              <w:rPr>
                <w:rFonts w:ascii="標楷體" w:eastAsia="標楷體" w:hAnsi="標楷體" w:cs="新細明體"/>
                <w:color w:val="222222"/>
                <w:kern w:val="0"/>
                <w:sz w:val="28"/>
                <w:szCs w:val="28"/>
              </w:rPr>
            </w:pPr>
          </w:p>
          <w:p w:rsidR="007A35CE" w:rsidRPr="00701E1F" w:rsidRDefault="007A35CE" w:rsidP="00701E1F">
            <w:pPr>
              <w:widowControl/>
              <w:spacing w:line="500" w:lineRule="exact"/>
              <w:jc w:val="both"/>
              <w:rPr>
                <w:rFonts w:ascii="標楷體" w:eastAsia="標楷體" w:hAnsi="標楷體" w:cs="新細明體"/>
                <w:color w:val="222222"/>
                <w:kern w:val="0"/>
                <w:sz w:val="28"/>
                <w:szCs w:val="28"/>
              </w:rPr>
            </w:pPr>
          </w:p>
        </w:tc>
        <w:tc>
          <w:tcPr>
            <w:tcW w:w="483" w:type="pct"/>
            <w:tcBorders>
              <w:bottom w:val="single" w:sz="4" w:space="0" w:color="auto"/>
            </w:tcBorders>
            <w:vAlign w:val="center"/>
          </w:tcPr>
          <w:p w:rsidR="007A35CE" w:rsidRDefault="00621415" w:rsidP="00371498">
            <w:pPr>
              <w:widowControl/>
              <w:spacing w:line="500" w:lineRule="exact"/>
              <w:ind w:left="240" w:hangingChars="100" w:hanging="240"/>
              <w:jc w:val="both"/>
              <w:rPr>
                <w:rFonts w:ascii="標楷體" w:eastAsia="標楷體" w:hAnsi="標楷體" w:cs="新細明體"/>
                <w:color w:val="000000"/>
                <w:kern w:val="0"/>
                <w:sz w:val="28"/>
                <w:szCs w:val="28"/>
              </w:rPr>
            </w:pPr>
            <w:r w:rsidRPr="00F9019C">
              <w:rPr>
                <w:rFonts w:ascii="標楷體" w:eastAsia="標楷體" w:hAnsi="標楷體" w:cs="新細明體" w:hint="eastAsia"/>
                <w:kern w:val="0"/>
              </w:rPr>
              <w:t>林榮通</w:t>
            </w:r>
          </w:p>
        </w:tc>
        <w:tc>
          <w:tcPr>
            <w:tcW w:w="1796" w:type="pct"/>
            <w:tcBorders>
              <w:bottom w:val="single" w:sz="4" w:space="0" w:color="auto"/>
            </w:tcBorders>
            <w:shd w:val="clear" w:color="auto" w:fill="auto"/>
          </w:tcPr>
          <w:p w:rsidR="007A35CE" w:rsidRDefault="007A35CE" w:rsidP="00466A88">
            <w:pPr>
              <w:widowControl/>
              <w:numPr>
                <w:ilvl w:val="0"/>
                <w:numId w:val="28"/>
              </w:numPr>
              <w:spacing w:line="500" w:lineRule="exact"/>
              <w:jc w:val="both"/>
              <w:rPr>
                <w:rFonts w:ascii="標楷體" w:eastAsia="標楷體" w:hAnsi="標楷體" w:cs="新細明體"/>
                <w:color w:val="FF0000"/>
                <w:kern w:val="0"/>
                <w:sz w:val="28"/>
                <w:szCs w:val="28"/>
              </w:rPr>
            </w:pPr>
            <w:r w:rsidRPr="00701E1F">
              <w:rPr>
                <w:rFonts w:ascii="標楷體" w:eastAsia="標楷體" w:hAnsi="標楷體" w:cs="新細明體" w:hint="eastAsia"/>
                <w:color w:val="000000"/>
                <w:kern w:val="0"/>
                <w:sz w:val="28"/>
                <w:szCs w:val="28"/>
              </w:rPr>
              <w:t>有和匈牙利體育大學二校簽訂雙聯學位及交換生的契約嗎?有具體的交換生實例嗎?宜補充</w:t>
            </w:r>
            <w:r w:rsidRPr="00701E1F">
              <w:rPr>
                <w:rFonts w:ascii="標楷體" w:eastAsia="標楷體" w:hAnsi="標楷體" w:cs="新細明體" w:hint="eastAsia"/>
                <w:color w:val="FF0000"/>
                <w:kern w:val="0"/>
                <w:sz w:val="28"/>
                <w:szCs w:val="28"/>
              </w:rPr>
              <w:t>（研發</w:t>
            </w:r>
            <w:r w:rsidRPr="00701E1F">
              <w:rPr>
                <w:rFonts w:ascii="標楷體" w:eastAsia="標楷體" w:hAnsi="標楷體" w:cs="新細明體"/>
                <w:color w:val="FF0000"/>
                <w:kern w:val="0"/>
                <w:sz w:val="28"/>
                <w:szCs w:val="28"/>
              </w:rPr>
              <w:t>處）</w:t>
            </w:r>
          </w:p>
          <w:p w:rsidR="00466A88" w:rsidRDefault="00466A88" w:rsidP="00466A88">
            <w:pPr>
              <w:widowControl/>
              <w:spacing w:line="500" w:lineRule="exact"/>
              <w:jc w:val="both"/>
              <w:rPr>
                <w:rFonts w:ascii="標楷體" w:eastAsia="標楷體" w:hAnsi="標楷體" w:cs="新細明體"/>
                <w:color w:val="FF0000"/>
                <w:kern w:val="0"/>
                <w:sz w:val="28"/>
                <w:szCs w:val="28"/>
              </w:rPr>
            </w:pPr>
          </w:p>
          <w:p w:rsidR="00466A88" w:rsidRDefault="00466A88" w:rsidP="00466A88">
            <w:pPr>
              <w:widowControl/>
              <w:spacing w:line="500" w:lineRule="exact"/>
              <w:jc w:val="both"/>
              <w:rPr>
                <w:rFonts w:ascii="標楷體" w:eastAsia="標楷體" w:hAnsi="標楷體" w:cs="新細明體"/>
                <w:color w:val="FF0000"/>
                <w:kern w:val="0"/>
                <w:sz w:val="28"/>
                <w:szCs w:val="28"/>
              </w:rPr>
            </w:pPr>
          </w:p>
          <w:p w:rsidR="00466A88" w:rsidRPr="00701E1F" w:rsidRDefault="00466A88" w:rsidP="00466A88">
            <w:pPr>
              <w:widowControl/>
              <w:spacing w:line="500" w:lineRule="exact"/>
              <w:jc w:val="both"/>
              <w:rPr>
                <w:rFonts w:ascii="標楷體" w:eastAsia="標楷體" w:hAnsi="標楷體" w:cs="新細明體"/>
                <w:color w:val="222222"/>
                <w:kern w:val="0"/>
                <w:sz w:val="28"/>
                <w:szCs w:val="28"/>
              </w:rPr>
            </w:pPr>
          </w:p>
          <w:p w:rsidR="007A35CE" w:rsidRDefault="007A35CE" w:rsidP="00371498">
            <w:pPr>
              <w:widowControl/>
              <w:spacing w:line="500" w:lineRule="exact"/>
              <w:ind w:left="280" w:hangingChars="100" w:hanging="280"/>
              <w:jc w:val="both"/>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2.</w:t>
            </w:r>
            <w:r w:rsidRPr="00701E1F">
              <w:rPr>
                <w:rFonts w:ascii="標楷體" w:eastAsia="標楷體" w:hAnsi="標楷體" w:cs="新細明體" w:hint="eastAsia"/>
                <w:color w:val="000000"/>
                <w:kern w:val="0"/>
                <w:sz w:val="28"/>
                <w:szCs w:val="28"/>
              </w:rPr>
              <w:t>未見附件4-2-1</w:t>
            </w:r>
            <w:r w:rsidRPr="00701E1F">
              <w:rPr>
                <w:rFonts w:ascii="標楷體" w:eastAsia="標楷體" w:hAnsi="標楷體" w:cs="新細明體" w:hint="eastAsia"/>
                <w:color w:val="FF0000"/>
                <w:kern w:val="0"/>
                <w:sz w:val="28"/>
                <w:szCs w:val="28"/>
              </w:rPr>
              <w:t>（體博</w:t>
            </w:r>
            <w:r w:rsidRPr="00701E1F">
              <w:rPr>
                <w:rFonts w:ascii="標楷體" w:eastAsia="標楷體" w:hAnsi="標楷體" w:cs="新細明體"/>
                <w:color w:val="FF0000"/>
                <w:kern w:val="0"/>
                <w:sz w:val="28"/>
                <w:szCs w:val="28"/>
              </w:rPr>
              <w:t>館）</w:t>
            </w:r>
            <w:r w:rsidRPr="00701E1F">
              <w:rPr>
                <w:rFonts w:ascii="標楷體" w:eastAsia="標楷體" w:hAnsi="標楷體" w:cs="新細明體" w:hint="eastAsia"/>
                <w:color w:val="000000"/>
                <w:kern w:val="0"/>
                <w:sz w:val="28"/>
                <w:szCs w:val="28"/>
              </w:rPr>
              <w:t>，4-2-3</w:t>
            </w:r>
            <w:r w:rsidRPr="00701E1F">
              <w:rPr>
                <w:rFonts w:ascii="標楷體" w:eastAsia="標楷體" w:hAnsi="標楷體" w:cs="新細明體" w:hint="eastAsia"/>
                <w:color w:val="FF0000"/>
                <w:kern w:val="0"/>
                <w:sz w:val="28"/>
                <w:szCs w:val="28"/>
              </w:rPr>
              <w:t>（圖書</w:t>
            </w:r>
            <w:r w:rsidRPr="00701E1F">
              <w:rPr>
                <w:rFonts w:ascii="標楷體" w:eastAsia="標楷體" w:hAnsi="標楷體" w:cs="新細明體"/>
                <w:color w:val="FF0000"/>
                <w:kern w:val="0"/>
                <w:sz w:val="28"/>
                <w:szCs w:val="28"/>
              </w:rPr>
              <w:t>館）</w:t>
            </w:r>
            <w:r w:rsidRPr="00701E1F">
              <w:rPr>
                <w:rFonts w:ascii="標楷體" w:eastAsia="標楷體" w:hAnsi="標楷體" w:cs="新細明體" w:hint="eastAsia"/>
                <w:color w:val="000000"/>
                <w:kern w:val="0"/>
                <w:sz w:val="28"/>
                <w:szCs w:val="28"/>
              </w:rPr>
              <w:t>,4-2-9</w:t>
            </w:r>
            <w:r w:rsidRPr="00701E1F">
              <w:rPr>
                <w:rFonts w:ascii="標楷體" w:eastAsia="標楷體" w:hAnsi="標楷體" w:cs="新細明體" w:hint="eastAsia"/>
                <w:color w:val="FF0000"/>
                <w:kern w:val="0"/>
                <w:sz w:val="28"/>
                <w:szCs w:val="28"/>
              </w:rPr>
              <w:t>（總務</w:t>
            </w:r>
            <w:r w:rsidRPr="00701E1F">
              <w:rPr>
                <w:rFonts w:ascii="標楷體" w:eastAsia="標楷體" w:hAnsi="標楷體" w:cs="新細明體"/>
                <w:color w:val="FF0000"/>
                <w:kern w:val="0"/>
                <w:sz w:val="28"/>
                <w:szCs w:val="28"/>
              </w:rPr>
              <w:t>處）</w:t>
            </w:r>
            <w:r w:rsidRPr="00701E1F">
              <w:rPr>
                <w:rFonts w:ascii="標楷體" w:eastAsia="標楷體" w:hAnsi="標楷體" w:cs="新細明體" w:hint="eastAsia"/>
                <w:color w:val="000000"/>
                <w:kern w:val="0"/>
                <w:sz w:val="28"/>
                <w:szCs w:val="28"/>
              </w:rPr>
              <w:t>宜補上</w:t>
            </w:r>
          </w:p>
          <w:p w:rsidR="005E221A" w:rsidRPr="00701E1F" w:rsidRDefault="005E221A" w:rsidP="00371498">
            <w:pPr>
              <w:widowControl/>
              <w:spacing w:line="500" w:lineRule="exact"/>
              <w:ind w:left="280" w:hangingChars="100" w:hanging="280"/>
              <w:jc w:val="both"/>
              <w:rPr>
                <w:rFonts w:ascii="標楷體" w:eastAsia="標楷體" w:hAnsi="標楷體" w:cs="新細明體"/>
                <w:color w:val="222222"/>
                <w:kern w:val="0"/>
                <w:sz w:val="28"/>
                <w:szCs w:val="28"/>
              </w:rPr>
            </w:pPr>
          </w:p>
          <w:p w:rsidR="007A35CE" w:rsidRPr="00701E1F" w:rsidRDefault="007A35CE" w:rsidP="00371498">
            <w:pPr>
              <w:widowControl/>
              <w:spacing w:line="500" w:lineRule="exact"/>
              <w:ind w:left="280" w:hangingChars="100" w:hanging="280"/>
              <w:jc w:val="both"/>
              <w:rPr>
                <w:rFonts w:ascii="標楷體" w:eastAsia="標楷體" w:hAnsi="標楷體" w:cs="新細明體"/>
                <w:color w:val="222222"/>
                <w:kern w:val="0"/>
                <w:sz w:val="28"/>
                <w:szCs w:val="28"/>
              </w:rPr>
            </w:pPr>
            <w:r>
              <w:rPr>
                <w:rFonts w:ascii="標楷體" w:eastAsia="標楷體" w:hAnsi="標楷體" w:cs="新細明體" w:hint="eastAsia"/>
                <w:color w:val="000000"/>
                <w:kern w:val="0"/>
                <w:sz w:val="28"/>
                <w:szCs w:val="28"/>
              </w:rPr>
              <w:t>3.</w:t>
            </w:r>
            <w:r w:rsidRPr="00701E1F">
              <w:rPr>
                <w:rFonts w:ascii="標楷體" w:eastAsia="標楷體" w:hAnsi="標楷體" w:cs="新細明體" w:hint="eastAsia"/>
                <w:color w:val="000000"/>
                <w:kern w:val="0"/>
                <w:sz w:val="28"/>
                <w:szCs w:val="28"/>
              </w:rPr>
              <w:t>學校所提創新的作法，都是增加人或單位(加法)，創新作法有整合或是減人減單位的作法嗎?創新單位或增加任務學校有永續的配套作法嗎?中長期發展有制度化的思考嗎?宜說明</w:t>
            </w:r>
            <w:r w:rsidRPr="00701E1F">
              <w:rPr>
                <w:rFonts w:ascii="標楷體" w:eastAsia="標楷體" w:hAnsi="標楷體" w:cs="新細明體" w:hint="eastAsia"/>
                <w:color w:val="FF0000"/>
                <w:kern w:val="0"/>
                <w:sz w:val="28"/>
                <w:szCs w:val="28"/>
              </w:rPr>
              <w:t>（人事室</w:t>
            </w:r>
            <w:r w:rsidRPr="00701E1F">
              <w:rPr>
                <w:rFonts w:ascii="標楷體" w:eastAsia="標楷體" w:hAnsi="標楷體" w:cs="新細明體"/>
                <w:color w:val="FF0000"/>
                <w:kern w:val="0"/>
                <w:sz w:val="28"/>
                <w:szCs w:val="28"/>
              </w:rPr>
              <w:t>）</w:t>
            </w:r>
          </w:p>
          <w:p w:rsidR="007A35CE" w:rsidRPr="00701E1F" w:rsidRDefault="007A35CE" w:rsidP="00E863C9">
            <w:pPr>
              <w:widowControl/>
              <w:spacing w:line="500" w:lineRule="exact"/>
              <w:ind w:left="280" w:hangingChars="100" w:hanging="280"/>
              <w:jc w:val="both"/>
              <w:rPr>
                <w:rFonts w:ascii="標楷體" w:eastAsia="標楷體" w:hAnsi="標楷體" w:cs="新細明體"/>
                <w:color w:val="222222"/>
                <w:kern w:val="0"/>
                <w:sz w:val="28"/>
                <w:szCs w:val="28"/>
              </w:rPr>
            </w:pPr>
          </w:p>
        </w:tc>
        <w:tc>
          <w:tcPr>
            <w:tcW w:w="1947" w:type="pct"/>
            <w:tcBorders>
              <w:top w:val="single" w:sz="4" w:space="0" w:color="auto"/>
              <w:bottom w:val="single" w:sz="4" w:space="0" w:color="auto"/>
            </w:tcBorders>
            <w:shd w:val="clear" w:color="auto" w:fill="auto"/>
          </w:tcPr>
          <w:p w:rsidR="007A35CE" w:rsidRDefault="005E221A" w:rsidP="00AF2F72">
            <w:pPr>
              <w:widowControl/>
              <w:numPr>
                <w:ilvl w:val="0"/>
                <w:numId w:val="27"/>
              </w:numPr>
              <w:spacing w:line="500" w:lineRule="exact"/>
              <w:jc w:val="both"/>
              <w:rPr>
                <w:rFonts w:ascii="標楷體" w:eastAsia="標楷體" w:hAnsi="標楷體"/>
                <w:color w:val="000000"/>
                <w:kern w:val="0"/>
                <w:sz w:val="28"/>
                <w:szCs w:val="28"/>
                <w:lang w:eastAsia="zh-HK"/>
              </w:rPr>
            </w:pPr>
            <w:r>
              <w:rPr>
                <w:rFonts w:ascii="標楷體" w:eastAsia="標楷體" w:hAnsi="標楷體" w:hint="eastAsia"/>
                <w:color w:val="000000"/>
                <w:kern w:val="0"/>
                <w:sz w:val="28"/>
                <w:szCs w:val="28"/>
                <w:lang w:eastAsia="zh-HK"/>
              </w:rPr>
              <w:t>研發處</w:t>
            </w:r>
          </w:p>
          <w:p w:rsidR="00466A88" w:rsidRDefault="00AF2F72" w:rsidP="00AF2F72">
            <w:pPr>
              <w:widowControl/>
              <w:spacing w:line="500" w:lineRule="exact"/>
              <w:ind w:left="360"/>
              <w:jc w:val="both"/>
              <w:rPr>
                <w:rFonts w:ascii="標楷體" w:eastAsia="標楷體" w:hAnsi="標楷體"/>
                <w:color w:val="0000FF"/>
                <w:kern w:val="0"/>
                <w:sz w:val="28"/>
                <w:szCs w:val="28"/>
                <w:lang w:eastAsia="zh-HK"/>
              </w:rPr>
            </w:pPr>
            <w:r w:rsidRPr="00AF2F72">
              <w:rPr>
                <w:rFonts w:ascii="標楷體" w:eastAsia="標楷體" w:hAnsi="標楷體" w:hint="eastAsia"/>
                <w:color w:val="0000FF"/>
                <w:kern w:val="0"/>
                <w:sz w:val="28"/>
                <w:szCs w:val="28"/>
                <w:lang w:eastAsia="zh-HK"/>
              </w:rPr>
              <w:t>己於評鑑報告書的指標2-4說明</w:t>
            </w:r>
          </w:p>
          <w:p w:rsidR="00466A88" w:rsidRDefault="00466A88" w:rsidP="00466A88">
            <w:pPr>
              <w:widowControl/>
              <w:spacing w:line="500" w:lineRule="exact"/>
              <w:ind w:left="360"/>
              <w:jc w:val="both"/>
              <w:rPr>
                <w:rFonts w:ascii="標楷體" w:eastAsia="標楷體" w:hAnsi="標楷體"/>
                <w:color w:val="0000FF"/>
                <w:kern w:val="0"/>
                <w:sz w:val="28"/>
                <w:szCs w:val="28"/>
                <w:lang w:eastAsia="zh-HK"/>
              </w:rPr>
            </w:pPr>
            <w:r>
              <w:rPr>
                <w:rFonts w:ascii="標楷體" w:eastAsia="標楷體" w:hAnsi="標楷體" w:hint="eastAsia"/>
                <w:color w:val="0000FF"/>
                <w:kern w:val="0"/>
                <w:sz w:val="28"/>
                <w:szCs w:val="28"/>
              </w:rPr>
              <w:t>(</w:t>
            </w:r>
            <w:r w:rsidRPr="00466A88">
              <w:rPr>
                <w:rFonts w:ascii="標楷體" w:eastAsia="標楷體" w:hAnsi="標楷體" w:hint="eastAsia"/>
                <w:color w:val="0000FF"/>
                <w:kern w:val="0"/>
                <w:sz w:val="28"/>
                <w:szCs w:val="28"/>
              </w:rPr>
              <w:t>契約</w:t>
            </w:r>
            <w:r>
              <w:rPr>
                <w:rFonts w:ascii="標楷體" w:eastAsia="標楷體" w:hAnsi="標楷體" w:hint="eastAsia"/>
                <w:color w:val="0000FF"/>
                <w:kern w:val="0"/>
                <w:sz w:val="28"/>
                <w:szCs w:val="28"/>
                <w:lang w:eastAsia="zh-HK"/>
              </w:rPr>
              <w:t>參閱附件</w:t>
            </w:r>
            <w:r>
              <w:rPr>
                <w:rFonts w:ascii="標楷體" w:eastAsia="標楷體" w:hAnsi="標楷體" w:hint="eastAsia"/>
                <w:color w:val="0000FF"/>
                <w:kern w:val="0"/>
                <w:sz w:val="28"/>
                <w:szCs w:val="28"/>
              </w:rPr>
              <w:t>2</w:t>
            </w:r>
            <w:r>
              <w:rPr>
                <w:rFonts w:ascii="標楷體" w:eastAsia="標楷體" w:hAnsi="標楷體" w:hint="eastAsia"/>
                <w:color w:val="0000FF"/>
                <w:kern w:val="0"/>
                <w:sz w:val="28"/>
                <w:szCs w:val="28"/>
                <w:lang w:eastAsia="zh-HK"/>
              </w:rPr>
              <w:t>-4-6、</w:t>
            </w:r>
          </w:p>
          <w:p w:rsidR="005E221A" w:rsidRPr="00466A88" w:rsidRDefault="00466A88" w:rsidP="00466A88">
            <w:pPr>
              <w:widowControl/>
              <w:spacing w:line="500" w:lineRule="exact"/>
              <w:ind w:left="360"/>
              <w:jc w:val="both"/>
              <w:rPr>
                <w:rFonts w:ascii="標楷體" w:eastAsia="標楷體" w:hAnsi="標楷體"/>
                <w:color w:val="0000FF"/>
                <w:kern w:val="0"/>
                <w:sz w:val="28"/>
                <w:szCs w:val="28"/>
                <w:lang w:eastAsia="zh-HK"/>
              </w:rPr>
            </w:pPr>
            <w:r w:rsidRPr="00466A88">
              <w:rPr>
                <w:rFonts w:ascii="標楷體" w:eastAsia="標楷體" w:hAnsi="標楷體" w:hint="eastAsia"/>
                <w:color w:val="0000FF"/>
                <w:kern w:val="0"/>
                <w:sz w:val="28"/>
                <w:szCs w:val="28"/>
                <w:lang w:eastAsia="zh-HK"/>
              </w:rPr>
              <w:t>交換生實例</w:t>
            </w:r>
            <w:r>
              <w:rPr>
                <w:rFonts w:ascii="標楷體" w:eastAsia="標楷體" w:hAnsi="標楷體" w:hint="eastAsia"/>
                <w:color w:val="0000FF"/>
                <w:kern w:val="0"/>
                <w:sz w:val="28"/>
                <w:szCs w:val="28"/>
                <w:lang w:eastAsia="zh-HK"/>
              </w:rPr>
              <w:t>請參閲附件2-4-5)</w:t>
            </w:r>
            <w:r w:rsidR="00AF2F72" w:rsidRPr="00AF2F72">
              <w:rPr>
                <w:rFonts w:ascii="標楷體" w:eastAsia="標楷體" w:hAnsi="標楷體" w:hint="eastAsia"/>
                <w:color w:val="0000FF"/>
                <w:kern w:val="0"/>
                <w:sz w:val="28"/>
                <w:szCs w:val="28"/>
                <w:lang w:eastAsia="zh-HK"/>
              </w:rPr>
              <w:t>。</w:t>
            </w:r>
          </w:p>
          <w:p w:rsidR="005E221A" w:rsidRDefault="005E221A" w:rsidP="00701E1F">
            <w:pPr>
              <w:widowControl/>
              <w:spacing w:line="500" w:lineRule="exact"/>
              <w:jc w:val="both"/>
              <w:rPr>
                <w:rFonts w:ascii="標楷體" w:eastAsia="標楷體" w:hAnsi="標楷體"/>
                <w:color w:val="000000"/>
                <w:kern w:val="0"/>
                <w:sz w:val="28"/>
                <w:szCs w:val="28"/>
                <w:lang w:eastAsia="zh-HK"/>
              </w:rPr>
            </w:pPr>
          </w:p>
          <w:p w:rsidR="005E221A" w:rsidRDefault="005E221A" w:rsidP="00701E1F">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color w:val="000000"/>
                <w:kern w:val="0"/>
                <w:sz w:val="28"/>
                <w:szCs w:val="28"/>
                <w:lang w:eastAsia="zh-HK"/>
              </w:rPr>
              <w:t>2.</w:t>
            </w:r>
            <w:r>
              <w:rPr>
                <w:rFonts w:ascii="標楷體" w:eastAsia="標楷體" w:hAnsi="標楷體" w:hint="eastAsia"/>
                <w:color w:val="000000"/>
                <w:kern w:val="0"/>
                <w:sz w:val="28"/>
                <w:szCs w:val="28"/>
                <w:lang w:eastAsia="zh-HK"/>
              </w:rPr>
              <w:t>秘書室</w:t>
            </w:r>
          </w:p>
          <w:p w:rsidR="005E221A" w:rsidRDefault="005E221A" w:rsidP="00701E1F">
            <w:pPr>
              <w:widowControl/>
              <w:spacing w:line="500" w:lineRule="exact"/>
              <w:jc w:val="both"/>
              <w:rPr>
                <w:rFonts w:ascii="標楷體" w:eastAsia="標楷體" w:hAnsi="標楷體"/>
                <w:color w:val="000000"/>
                <w:kern w:val="0"/>
                <w:sz w:val="28"/>
                <w:szCs w:val="28"/>
                <w:lang w:eastAsia="zh-HK"/>
              </w:rPr>
            </w:pPr>
            <w:r w:rsidRPr="0048651E">
              <w:rPr>
                <w:rFonts w:ascii="標楷體" w:eastAsia="標楷體" w:hAnsi="標楷體" w:hint="eastAsia"/>
                <w:color w:val="0000FF"/>
                <w:kern w:val="0"/>
                <w:sz w:val="28"/>
                <w:szCs w:val="28"/>
                <w:lang w:eastAsia="zh-HK"/>
              </w:rPr>
              <w:t>均已於現場陳列，將改進提供電子檔。</w:t>
            </w:r>
          </w:p>
          <w:p w:rsidR="005E221A" w:rsidRDefault="005E221A" w:rsidP="00701E1F">
            <w:pPr>
              <w:widowControl/>
              <w:spacing w:line="500" w:lineRule="exact"/>
              <w:jc w:val="both"/>
              <w:rPr>
                <w:rFonts w:ascii="標楷體" w:eastAsia="標楷體" w:hAnsi="標楷體"/>
                <w:color w:val="000000"/>
                <w:kern w:val="0"/>
                <w:sz w:val="28"/>
                <w:szCs w:val="28"/>
                <w:lang w:eastAsia="zh-HK"/>
              </w:rPr>
            </w:pPr>
          </w:p>
          <w:p w:rsidR="005E221A" w:rsidRDefault="005E221A" w:rsidP="00701E1F">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color w:val="000000"/>
                <w:kern w:val="0"/>
                <w:sz w:val="28"/>
                <w:szCs w:val="28"/>
                <w:lang w:eastAsia="zh-HK"/>
              </w:rPr>
              <w:t>3.</w:t>
            </w:r>
          </w:p>
          <w:p w:rsidR="005E221A" w:rsidRDefault="005E221A" w:rsidP="00701E1F">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hint="eastAsia"/>
                <w:color w:val="000000"/>
                <w:kern w:val="0"/>
                <w:sz w:val="28"/>
                <w:szCs w:val="28"/>
                <w:lang w:eastAsia="zh-HK"/>
              </w:rPr>
              <w:t>人事室</w:t>
            </w:r>
          </w:p>
          <w:p w:rsidR="003E6E4B" w:rsidRDefault="003E6E4B" w:rsidP="003E6E4B">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hint="eastAsia"/>
                <w:color w:val="0000FF"/>
                <w:kern w:val="0"/>
                <w:sz w:val="28"/>
                <w:szCs w:val="28"/>
              </w:rPr>
              <w:t>查本校職員及教師員額控管係依據教育部核定之教師及職員員額編制表為總量之控管，以校務基金進用約用人員則控管在40人；除視各單位業務狀況配合將用人需求提本校用人審查小組會議予以審查外，106年度職員預算員額配合行政院政策刪減2人，計53人（其中8人控留進用11位契僱人員，目前公務人員職缺計45人）約僱6人、技工9人、工友14人、駐衛警8人。另本校駐衛警8人、技工2人及約僱6人均列為出缺不補員額</w:t>
            </w:r>
            <w:r w:rsidRPr="00052601">
              <w:rPr>
                <w:rFonts w:ascii="標楷體" w:eastAsia="標楷體" w:hAnsi="標楷體" w:hint="eastAsia"/>
                <w:color w:val="0000FF"/>
                <w:kern w:val="0"/>
                <w:sz w:val="28"/>
                <w:szCs w:val="28"/>
              </w:rPr>
              <w:t>。</w:t>
            </w:r>
            <w:r w:rsidRPr="00525A71">
              <w:rPr>
                <w:rFonts w:ascii="標楷體" w:eastAsia="標楷體" w:hAnsi="標楷體" w:hint="eastAsia"/>
                <w:color w:val="FF0000"/>
                <w:kern w:val="0"/>
                <w:sz w:val="28"/>
                <w:szCs w:val="28"/>
              </w:rPr>
              <w:t>（本項評鑑報告不予說明）</w:t>
            </w:r>
          </w:p>
          <w:p w:rsidR="005E221A" w:rsidRDefault="005E221A" w:rsidP="00701E1F">
            <w:pPr>
              <w:widowControl/>
              <w:spacing w:line="500" w:lineRule="exact"/>
              <w:jc w:val="both"/>
              <w:rPr>
                <w:rFonts w:ascii="標楷體" w:eastAsia="標楷體" w:hAnsi="標楷體"/>
                <w:color w:val="000000"/>
                <w:kern w:val="0"/>
                <w:sz w:val="28"/>
                <w:szCs w:val="28"/>
                <w:lang w:eastAsia="zh-HK"/>
              </w:rPr>
            </w:pPr>
          </w:p>
          <w:p w:rsidR="005E221A" w:rsidRDefault="005E221A" w:rsidP="00701E1F">
            <w:pPr>
              <w:widowControl/>
              <w:spacing w:line="500" w:lineRule="exact"/>
              <w:jc w:val="both"/>
              <w:rPr>
                <w:rFonts w:ascii="標楷體" w:eastAsia="標楷體" w:hAnsi="標楷體"/>
                <w:color w:val="000000"/>
                <w:kern w:val="0"/>
                <w:sz w:val="28"/>
                <w:szCs w:val="28"/>
                <w:lang w:eastAsia="zh-HK"/>
              </w:rPr>
            </w:pPr>
          </w:p>
          <w:p w:rsidR="005E221A" w:rsidRDefault="005E221A" w:rsidP="00701E1F">
            <w:pPr>
              <w:widowControl/>
              <w:spacing w:line="500" w:lineRule="exact"/>
              <w:jc w:val="both"/>
              <w:rPr>
                <w:rFonts w:ascii="標楷體" w:eastAsia="標楷體" w:hAnsi="標楷體"/>
                <w:color w:val="000000"/>
                <w:kern w:val="0"/>
                <w:sz w:val="28"/>
                <w:szCs w:val="28"/>
                <w:lang w:eastAsia="zh-HK"/>
              </w:rPr>
            </w:pPr>
          </w:p>
          <w:p w:rsidR="005E221A" w:rsidRDefault="005E221A" w:rsidP="00701E1F">
            <w:pPr>
              <w:widowControl/>
              <w:spacing w:line="500" w:lineRule="exact"/>
              <w:jc w:val="both"/>
              <w:rPr>
                <w:rFonts w:ascii="標楷體" w:eastAsia="標楷體" w:hAnsi="標楷體"/>
                <w:color w:val="000000"/>
                <w:kern w:val="0"/>
                <w:sz w:val="28"/>
                <w:szCs w:val="28"/>
                <w:lang w:eastAsia="zh-HK"/>
              </w:rPr>
            </w:pPr>
          </w:p>
          <w:p w:rsidR="005E221A" w:rsidRDefault="005E221A" w:rsidP="00701E1F">
            <w:pPr>
              <w:widowControl/>
              <w:spacing w:line="500" w:lineRule="exact"/>
              <w:jc w:val="both"/>
              <w:rPr>
                <w:rFonts w:ascii="標楷體" w:eastAsia="標楷體" w:hAnsi="標楷體"/>
                <w:color w:val="000000"/>
                <w:kern w:val="0"/>
                <w:sz w:val="28"/>
                <w:szCs w:val="28"/>
                <w:lang w:eastAsia="zh-HK"/>
              </w:rPr>
            </w:pPr>
          </w:p>
          <w:p w:rsidR="005E221A" w:rsidRDefault="005E221A" w:rsidP="00701E1F">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color w:val="000000"/>
                <w:kern w:val="0"/>
                <w:sz w:val="28"/>
                <w:szCs w:val="28"/>
                <w:lang w:eastAsia="zh-HK"/>
              </w:rPr>
              <w:t>4.</w:t>
            </w:r>
            <w:r>
              <w:rPr>
                <w:rFonts w:ascii="標楷體" w:eastAsia="標楷體" w:hAnsi="標楷體" w:hint="eastAsia"/>
                <w:color w:val="000000"/>
                <w:kern w:val="0"/>
                <w:sz w:val="28"/>
                <w:szCs w:val="28"/>
                <w:lang w:eastAsia="zh-HK"/>
              </w:rPr>
              <w:t>體育處</w:t>
            </w:r>
          </w:p>
          <w:p w:rsidR="005E221A" w:rsidRDefault="005E221A" w:rsidP="00701E1F">
            <w:pPr>
              <w:widowControl/>
              <w:spacing w:line="500" w:lineRule="exact"/>
              <w:jc w:val="both"/>
              <w:rPr>
                <w:rFonts w:ascii="標楷體" w:eastAsia="標楷體" w:hAnsi="標楷體"/>
                <w:color w:val="000000"/>
                <w:kern w:val="0"/>
                <w:sz w:val="28"/>
                <w:szCs w:val="28"/>
                <w:lang w:eastAsia="zh-HK"/>
              </w:rPr>
            </w:pPr>
          </w:p>
          <w:p w:rsidR="005E221A" w:rsidRDefault="005E221A" w:rsidP="00701E1F">
            <w:pPr>
              <w:widowControl/>
              <w:spacing w:line="500" w:lineRule="exact"/>
              <w:jc w:val="both"/>
              <w:rPr>
                <w:rFonts w:ascii="標楷體" w:eastAsia="標楷體" w:hAnsi="標楷體"/>
                <w:color w:val="000000"/>
                <w:kern w:val="0"/>
                <w:sz w:val="28"/>
                <w:szCs w:val="28"/>
                <w:lang w:eastAsia="zh-HK"/>
              </w:rPr>
            </w:pPr>
          </w:p>
          <w:p w:rsidR="005E221A" w:rsidRDefault="005E221A" w:rsidP="00701E1F">
            <w:pPr>
              <w:widowControl/>
              <w:spacing w:line="500" w:lineRule="exact"/>
              <w:jc w:val="both"/>
              <w:rPr>
                <w:rFonts w:ascii="標楷體" w:eastAsia="標楷體" w:hAnsi="標楷體"/>
                <w:color w:val="000000"/>
                <w:kern w:val="0"/>
                <w:sz w:val="28"/>
                <w:szCs w:val="28"/>
                <w:lang w:eastAsia="zh-HK"/>
              </w:rPr>
            </w:pPr>
          </w:p>
          <w:p w:rsidR="005E221A" w:rsidRDefault="005E221A" w:rsidP="00701E1F">
            <w:pPr>
              <w:widowControl/>
              <w:spacing w:line="500" w:lineRule="exact"/>
              <w:jc w:val="both"/>
              <w:rPr>
                <w:rFonts w:ascii="標楷體" w:eastAsia="標楷體" w:hAnsi="標楷體"/>
                <w:color w:val="000000"/>
                <w:kern w:val="0"/>
                <w:sz w:val="28"/>
                <w:szCs w:val="28"/>
                <w:lang w:eastAsia="zh-HK"/>
              </w:rPr>
            </w:pPr>
          </w:p>
          <w:p w:rsidR="005E221A" w:rsidRDefault="005E221A" w:rsidP="00701E1F">
            <w:pPr>
              <w:widowControl/>
              <w:spacing w:line="500" w:lineRule="exact"/>
              <w:jc w:val="both"/>
              <w:rPr>
                <w:rFonts w:ascii="標楷體" w:eastAsia="標楷體" w:hAnsi="標楷體"/>
                <w:color w:val="000000"/>
                <w:kern w:val="0"/>
                <w:sz w:val="28"/>
                <w:szCs w:val="28"/>
                <w:lang w:eastAsia="zh-HK"/>
              </w:rPr>
            </w:pPr>
          </w:p>
          <w:p w:rsidR="005E221A" w:rsidRDefault="005E221A" w:rsidP="00701E1F">
            <w:pPr>
              <w:widowControl/>
              <w:spacing w:line="500" w:lineRule="exact"/>
              <w:jc w:val="both"/>
              <w:rPr>
                <w:rFonts w:ascii="標楷體" w:eastAsia="標楷體" w:hAnsi="標楷體"/>
                <w:color w:val="000000"/>
                <w:kern w:val="0"/>
                <w:sz w:val="28"/>
                <w:szCs w:val="28"/>
                <w:lang w:eastAsia="zh-HK"/>
              </w:rPr>
            </w:pPr>
          </w:p>
          <w:p w:rsidR="005E221A" w:rsidRPr="00701E1F" w:rsidRDefault="005E221A" w:rsidP="00701E1F">
            <w:pPr>
              <w:widowControl/>
              <w:spacing w:line="500" w:lineRule="exact"/>
              <w:jc w:val="both"/>
              <w:rPr>
                <w:rFonts w:ascii="標楷體" w:eastAsia="標楷體" w:hAnsi="標楷體"/>
                <w:color w:val="000000"/>
                <w:kern w:val="0"/>
                <w:sz w:val="28"/>
                <w:szCs w:val="28"/>
              </w:rPr>
            </w:pPr>
          </w:p>
        </w:tc>
      </w:tr>
      <w:tr w:rsidR="003E6E4B" w:rsidRPr="00701E1F" w:rsidTr="0066712B">
        <w:trPr>
          <w:cantSplit/>
          <w:trHeight w:val="2977"/>
        </w:trPr>
        <w:tc>
          <w:tcPr>
            <w:tcW w:w="192" w:type="pct"/>
            <w:vMerge/>
            <w:shd w:val="clear" w:color="auto" w:fill="auto"/>
            <w:vAlign w:val="center"/>
          </w:tcPr>
          <w:p w:rsidR="003E6E4B" w:rsidRPr="00701E1F" w:rsidRDefault="003E6E4B" w:rsidP="00701E1F">
            <w:pPr>
              <w:widowControl/>
              <w:spacing w:line="500" w:lineRule="exact"/>
              <w:jc w:val="center"/>
              <w:rPr>
                <w:rFonts w:ascii="標楷體" w:eastAsia="標楷體" w:hAnsi="標楷體" w:cs="新細明體"/>
                <w:color w:val="000000"/>
                <w:kern w:val="0"/>
                <w:sz w:val="28"/>
                <w:szCs w:val="28"/>
              </w:rPr>
            </w:pPr>
          </w:p>
        </w:tc>
        <w:tc>
          <w:tcPr>
            <w:tcW w:w="306" w:type="pct"/>
            <w:tcBorders>
              <w:top w:val="single" w:sz="4" w:space="0" w:color="auto"/>
              <w:bottom w:val="single" w:sz="4" w:space="0" w:color="auto"/>
            </w:tcBorders>
            <w:shd w:val="clear" w:color="auto" w:fill="auto"/>
            <w:vAlign w:val="center"/>
          </w:tcPr>
          <w:p w:rsidR="003E6E4B" w:rsidRPr="00701E1F" w:rsidRDefault="003E6E4B" w:rsidP="00701E1F">
            <w:pPr>
              <w:widowControl/>
              <w:spacing w:line="500" w:lineRule="exact"/>
              <w:jc w:val="center"/>
              <w:rPr>
                <w:rFonts w:ascii="標楷體" w:eastAsia="標楷體" w:hAnsi="標楷體"/>
                <w:color w:val="000000"/>
                <w:kern w:val="0"/>
                <w:sz w:val="28"/>
                <w:szCs w:val="28"/>
              </w:rPr>
            </w:pPr>
          </w:p>
        </w:tc>
        <w:tc>
          <w:tcPr>
            <w:tcW w:w="276" w:type="pct"/>
            <w:tcBorders>
              <w:bottom w:val="single" w:sz="4" w:space="0" w:color="auto"/>
            </w:tcBorders>
          </w:tcPr>
          <w:p w:rsidR="003F2E96" w:rsidRDefault="003F2E96" w:rsidP="00701E1F">
            <w:pPr>
              <w:widowControl/>
              <w:spacing w:line="500" w:lineRule="exact"/>
              <w:jc w:val="both"/>
              <w:rPr>
                <w:rFonts w:ascii="標楷體" w:eastAsia="標楷體" w:hAnsi="標楷體" w:cs="新細明體"/>
                <w:color w:val="000000"/>
                <w:kern w:val="0"/>
                <w:sz w:val="28"/>
                <w:szCs w:val="28"/>
              </w:rPr>
            </w:pPr>
          </w:p>
          <w:p w:rsidR="003F2E96" w:rsidRDefault="003F2E96" w:rsidP="00701E1F">
            <w:pPr>
              <w:widowControl/>
              <w:spacing w:line="500" w:lineRule="exact"/>
              <w:jc w:val="both"/>
              <w:rPr>
                <w:rFonts w:ascii="標楷體" w:eastAsia="標楷體" w:hAnsi="標楷體" w:cs="新細明體"/>
                <w:color w:val="000000"/>
                <w:kern w:val="0"/>
                <w:sz w:val="28"/>
                <w:szCs w:val="28"/>
              </w:rPr>
            </w:pPr>
          </w:p>
          <w:p w:rsidR="003F2E96" w:rsidRDefault="003F2E96" w:rsidP="00701E1F">
            <w:pPr>
              <w:widowControl/>
              <w:spacing w:line="500" w:lineRule="exact"/>
              <w:jc w:val="both"/>
              <w:rPr>
                <w:rFonts w:ascii="標楷體" w:eastAsia="標楷體" w:hAnsi="標楷體" w:cs="新細明體"/>
                <w:color w:val="000000"/>
                <w:kern w:val="0"/>
                <w:sz w:val="28"/>
                <w:szCs w:val="28"/>
              </w:rPr>
            </w:pPr>
          </w:p>
          <w:p w:rsidR="003F2E96" w:rsidRDefault="003F2E96" w:rsidP="00701E1F">
            <w:pPr>
              <w:widowControl/>
              <w:spacing w:line="500" w:lineRule="exact"/>
              <w:jc w:val="both"/>
              <w:rPr>
                <w:rFonts w:ascii="標楷體" w:eastAsia="標楷體" w:hAnsi="標楷體" w:cs="新細明體"/>
                <w:color w:val="000000"/>
                <w:kern w:val="0"/>
                <w:sz w:val="28"/>
                <w:szCs w:val="28"/>
              </w:rPr>
            </w:pPr>
          </w:p>
          <w:p w:rsidR="003E6E4B" w:rsidRDefault="003E6E4B" w:rsidP="00701E1F">
            <w:pPr>
              <w:widowControl/>
              <w:spacing w:line="500" w:lineRule="exact"/>
              <w:jc w:val="both"/>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83</w:t>
            </w:r>
          </w:p>
          <w:p w:rsidR="004777A9" w:rsidRDefault="004777A9" w:rsidP="00701E1F">
            <w:pPr>
              <w:widowControl/>
              <w:spacing w:line="500" w:lineRule="exact"/>
              <w:jc w:val="both"/>
              <w:rPr>
                <w:rFonts w:ascii="標楷體" w:eastAsia="標楷體" w:hAnsi="標楷體" w:cs="新細明體"/>
                <w:color w:val="000000"/>
                <w:kern w:val="0"/>
                <w:sz w:val="28"/>
                <w:szCs w:val="28"/>
              </w:rPr>
            </w:pPr>
          </w:p>
          <w:p w:rsidR="004777A9" w:rsidRDefault="004777A9" w:rsidP="00701E1F">
            <w:pPr>
              <w:widowControl/>
              <w:spacing w:line="500" w:lineRule="exact"/>
              <w:jc w:val="both"/>
              <w:rPr>
                <w:rFonts w:ascii="標楷體" w:eastAsia="標楷體" w:hAnsi="標楷體" w:cs="新細明體"/>
                <w:color w:val="000000"/>
                <w:kern w:val="0"/>
                <w:sz w:val="28"/>
                <w:szCs w:val="28"/>
              </w:rPr>
            </w:pPr>
          </w:p>
          <w:p w:rsidR="004777A9" w:rsidRDefault="004777A9" w:rsidP="00701E1F">
            <w:pPr>
              <w:widowControl/>
              <w:spacing w:line="500" w:lineRule="exact"/>
              <w:jc w:val="both"/>
              <w:rPr>
                <w:rFonts w:ascii="標楷體" w:eastAsia="標楷體" w:hAnsi="標楷體" w:cs="新細明體"/>
                <w:color w:val="000000"/>
                <w:kern w:val="0"/>
                <w:sz w:val="28"/>
                <w:szCs w:val="28"/>
              </w:rPr>
            </w:pPr>
          </w:p>
          <w:p w:rsidR="004777A9" w:rsidRDefault="004777A9" w:rsidP="00701E1F">
            <w:pPr>
              <w:widowControl/>
              <w:spacing w:line="500" w:lineRule="exact"/>
              <w:jc w:val="both"/>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84</w:t>
            </w:r>
          </w:p>
          <w:p w:rsidR="004777A9" w:rsidRDefault="004777A9" w:rsidP="00701E1F">
            <w:pPr>
              <w:widowControl/>
              <w:spacing w:line="500" w:lineRule="exact"/>
              <w:jc w:val="both"/>
              <w:rPr>
                <w:rFonts w:ascii="標楷體" w:eastAsia="標楷體" w:hAnsi="標楷體" w:cs="新細明體"/>
                <w:color w:val="000000"/>
                <w:kern w:val="0"/>
                <w:sz w:val="28"/>
                <w:szCs w:val="28"/>
              </w:rPr>
            </w:pPr>
          </w:p>
          <w:p w:rsidR="004777A9" w:rsidRDefault="004777A9" w:rsidP="00701E1F">
            <w:pPr>
              <w:widowControl/>
              <w:spacing w:line="500" w:lineRule="exact"/>
              <w:jc w:val="both"/>
              <w:rPr>
                <w:rFonts w:ascii="標楷體" w:eastAsia="標楷體" w:hAnsi="標楷體" w:cs="新細明體"/>
                <w:color w:val="000000"/>
                <w:kern w:val="0"/>
                <w:sz w:val="28"/>
                <w:szCs w:val="28"/>
              </w:rPr>
            </w:pPr>
          </w:p>
          <w:p w:rsidR="004777A9" w:rsidRDefault="004777A9" w:rsidP="00701E1F">
            <w:pPr>
              <w:widowControl/>
              <w:spacing w:line="500" w:lineRule="exact"/>
              <w:jc w:val="both"/>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85</w:t>
            </w:r>
          </w:p>
          <w:p w:rsidR="004777A9" w:rsidRDefault="004777A9" w:rsidP="00701E1F">
            <w:pPr>
              <w:widowControl/>
              <w:spacing w:line="500" w:lineRule="exact"/>
              <w:jc w:val="both"/>
              <w:rPr>
                <w:rFonts w:ascii="標楷體" w:eastAsia="標楷體" w:hAnsi="標楷體" w:cs="新細明體"/>
                <w:color w:val="000000"/>
                <w:kern w:val="0"/>
                <w:sz w:val="28"/>
                <w:szCs w:val="28"/>
              </w:rPr>
            </w:pPr>
          </w:p>
          <w:p w:rsidR="004777A9" w:rsidRDefault="004777A9" w:rsidP="00701E1F">
            <w:pPr>
              <w:widowControl/>
              <w:spacing w:line="500" w:lineRule="exact"/>
              <w:jc w:val="both"/>
              <w:rPr>
                <w:rFonts w:ascii="標楷體" w:eastAsia="標楷體" w:hAnsi="標楷體" w:cs="新細明體"/>
                <w:color w:val="000000"/>
                <w:kern w:val="0"/>
                <w:sz w:val="28"/>
                <w:szCs w:val="28"/>
              </w:rPr>
            </w:pPr>
          </w:p>
        </w:tc>
        <w:tc>
          <w:tcPr>
            <w:tcW w:w="483" w:type="pct"/>
            <w:tcBorders>
              <w:bottom w:val="single" w:sz="4" w:space="0" w:color="auto"/>
            </w:tcBorders>
            <w:vAlign w:val="center"/>
          </w:tcPr>
          <w:p w:rsidR="003E6E4B" w:rsidRPr="00F9019C" w:rsidRDefault="003E6E4B" w:rsidP="00371498">
            <w:pPr>
              <w:widowControl/>
              <w:spacing w:line="500" w:lineRule="exact"/>
              <w:ind w:left="240" w:hangingChars="100" w:hanging="240"/>
              <w:jc w:val="both"/>
              <w:rPr>
                <w:rFonts w:ascii="標楷體" w:eastAsia="標楷體" w:hAnsi="標楷體" w:cs="新細明體"/>
                <w:kern w:val="0"/>
              </w:rPr>
            </w:pPr>
            <w:r>
              <w:rPr>
                <w:rFonts w:ascii="標楷體" w:eastAsia="標楷體" w:hAnsi="標楷體" w:cs="新細明體" w:hint="eastAsia"/>
                <w:kern w:val="0"/>
                <w:lang w:eastAsia="zh-HK"/>
              </w:rPr>
              <w:t>林榮通</w:t>
            </w:r>
          </w:p>
        </w:tc>
        <w:tc>
          <w:tcPr>
            <w:tcW w:w="1796" w:type="pct"/>
            <w:tcBorders>
              <w:bottom w:val="single" w:sz="4" w:space="0" w:color="auto"/>
            </w:tcBorders>
            <w:shd w:val="clear" w:color="auto" w:fill="auto"/>
          </w:tcPr>
          <w:p w:rsidR="003E6E4B" w:rsidRDefault="003E6E4B" w:rsidP="00371498">
            <w:pPr>
              <w:widowControl/>
              <w:spacing w:line="500" w:lineRule="exact"/>
              <w:ind w:left="280" w:hangingChars="100" w:hanging="280"/>
              <w:jc w:val="both"/>
              <w:rPr>
                <w:rFonts w:ascii="標楷體" w:eastAsia="標楷體" w:hAnsi="標楷體" w:cs="新細明體"/>
                <w:color w:val="000000"/>
                <w:kern w:val="0"/>
                <w:sz w:val="28"/>
                <w:szCs w:val="28"/>
              </w:rPr>
            </w:pPr>
            <w:r w:rsidRPr="003E6E4B">
              <w:rPr>
                <w:rFonts w:ascii="標楷體" w:eastAsia="標楷體" w:hAnsi="標楷體" w:cs="新細明體" w:hint="eastAsia"/>
                <w:color w:val="000000"/>
                <w:kern w:val="0"/>
                <w:sz w:val="28"/>
                <w:szCs w:val="28"/>
              </w:rPr>
              <w:t>4.體育大學國民運動中心成立的年月日?目標為何?組織為何? （體育處）</w:t>
            </w:r>
          </w:p>
          <w:p w:rsidR="00B33358" w:rsidRDefault="00B33358" w:rsidP="00371498">
            <w:pPr>
              <w:widowControl/>
              <w:spacing w:line="500" w:lineRule="exact"/>
              <w:ind w:left="280" w:hangingChars="100" w:hanging="280"/>
              <w:jc w:val="both"/>
              <w:rPr>
                <w:rFonts w:ascii="標楷體" w:eastAsia="標楷體" w:hAnsi="標楷體" w:cs="新細明體"/>
                <w:color w:val="000000"/>
                <w:kern w:val="0"/>
                <w:sz w:val="28"/>
                <w:szCs w:val="28"/>
              </w:rPr>
            </w:pPr>
          </w:p>
          <w:p w:rsidR="00E863C9" w:rsidRDefault="00E863C9" w:rsidP="00E863C9">
            <w:pPr>
              <w:widowControl/>
              <w:spacing w:line="500" w:lineRule="exact"/>
              <w:ind w:left="280" w:hangingChars="100" w:hanging="280"/>
              <w:jc w:val="both"/>
              <w:rPr>
                <w:rFonts w:ascii="標楷體" w:eastAsia="標楷體" w:hAnsi="標楷體" w:cs="新細明體"/>
                <w:color w:val="000000"/>
                <w:kern w:val="0"/>
                <w:sz w:val="28"/>
                <w:szCs w:val="28"/>
              </w:rPr>
            </w:pPr>
            <w:r w:rsidRPr="003E73CD">
              <w:rPr>
                <w:rFonts w:ascii="標楷體" w:eastAsia="標楷體" w:hAnsi="標楷體" w:cs="新細明體" w:hint="eastAsia"/>
                <w:color w:val="000000"/>
                <w:kern w:val="0"/>
                <w:sz w:val="28"/>
                <w:szCs w:val="28"/>
              </w:rPr>
              <w:t>5.創新的作法，奧林匹克中心（體博館）、體育大學國民運動中心（體育處）、原住民族學生資源中心創立的要點（推廣中心），包括編制，人員，預算及空間嗎?</w:t>
            </w:r>
          </w:p>
          <w:p w:rsidR="00E863C9" w:rsidRDefault="00E863C9" w:rsidP="00E863C9">
            <w:pPr>
              <w:widowControl/>
              <w:spacing w:line="500" w:lineRule="exact"/>
              <w:ind w:left="280" w:hangingChars="100" w:hanging="280"/>
              <w:jc w:val="both"/>
              <w:rPr>
                <w:rFonts w:ascii="標楷體" w:eastAsia="標楷體" w:hAnsi="標楷體" w:cs="新細明體"/>
                <w:color w:val="000000"/>
                <w:kern w:val="0"/>
                <w:sz w:val="28"/>
                <w:szCs w:val="28"/>
              </w:rPr>
            </w:pPr>
          </w:p>
          <w:p w:rsidR="00E863C9" w:rsidRDefault="00E863C9" w:rsidP="00E863C9">
            <w:pPr>
              <w:widowControl/>
              <w:spacing w:line="500" w:lineRule="exact"/>
              <w:ind w:left="280" w:hangingChars="100" w:hanging="280"/>
              <w:jc w:val="both"/>
              <w:rPr>
                <w:rFonts w:ascii="標楷體" w:eastAsia="標楷體" w:hAnsi="標楷體" w:cs="新細明體"/>
                <w:color w:val="000000"/>
                <w:kern w:val="0"/>
                <w:sz w:val="28"/>
                <w:szCs w:val="28"/>
              </w:rPr>
            </w:pPr>
            <w:r w:rsidRPr="003E73CD">
              <w:rPr>
                <w:rFonts w:ascii="標楷體" w:eastAsia="標楷體" w:hAnsi="標楷體" w:cs="新細明體" w:hint="eastAsia"/>
                <w:color w:val="000000"/>
                <w:kern w:val="0"/>
                <w:sz w:val="28"/>
                <w:szCs w:val="28"/>
              </w:rPr>
              <w:t>6.到那些高中辦理榮譽校友講座（教務處）?暑期和那些國高中辦理暑期營隊宜補資料（教務處）</w:t>
            </w:r>
          </w:p>
          <w:p w:rsidR="00E863C9" w:rsidRPr="00E863C9" w:rsidRDefault="00E863C9" w:rsidP="00371498">
            <w:pPr>
              <w:widowControl/>
              <w:spacing w:line="500" w:lineRule="exact"/>
              <w:ind w:left="280" w:hangingChars="100" w:hanging="280"/>
              <w:jc w:val="both"/>
              <w:rPr>
                <w:rFonts w:ascii="標楷體" w:eastAsia="標楷體" w:hAnsi="標楷體" w:cs="新細明體"/>
                <w:color w:val="000000"/>
                <w:kern w:val="0"/>
                <w:sz w:val="28"/>
                <w:szCs w:val="28"/>
              </w:rPr>
            </w:pPr>
          </w:p>
        </w:tc>
        <w:tc>
          <w:tcPr>
            <w:tcW w:w="1947" w:type="pct"/>
            <w:tcBorders>
              <w:top w:val="single" w:sz="4" w:space="0" w:color="auto"/>
              <w:bottom w:val="single" w:sz="4" w:space="0" w:color="auto"/>
            </w:tcBorders>
            <w:shd w:val="clear" w:color="auto" w:fill="auto"/>
          </w:tcPr>
          <w:p w:rsidR="003E6E4B" w:rsidRDefault="001C109A" w:rsidP="00701E1F">
            <w:pPr>
              <w:widowControl/>
              <w:spacing w:line="500" w:lineRule="exact"/>
              <w:jc w:val="both"/>
              <w:rPr>
                <w:rFonts w:ascii="標楷體" w:eastAsia="標楷體" w:hAnsi="標楷體"/>
                <w:color w:val="000000"/>
                <w:kern w:val="0"/>
                <w:sz w:val="28"/>
                <w:szCs w:val="28"/>
              </w:rPr>
            </w:pPr>
            <w:r>
              <w:rPr>
                <w:rFonts w:ascii="標楷體" w:eastAsia="標楷體" w:hAnsi="標楷體" w:hint="eastAsia"/>
                <w:color w:val="000000"/>
                <w:kern w:val="0"/>
                <w:sz w:val="28"/>
                <w:szCs w:val="28"/>
              </w:rPr>
              <w:t>4.</w:t>
            </w:r>
            <w:r w:rsidR="003E6E4B" w:rsidRPr="003E6E4B">
              <w:rPr>
                <w:rFonts w:ascii="標楷體" w:eastAsia="標楷體" w:hAnsi="標楷體" w:hint="eastAsia"/>
                <w:color w:val="000000"/>
                <w:kern w:val="0"/>
                <w:sz w:val="28"/>
                <w:szCs w:val="28"/>
              </w:rPr>
              <w:t>體育處</w:t>
            </w:r>
          </w:p>
          <w:p w:rsidR="00466A88" w:rsidRPr="00B33358" w:rsidRDefault="001E43B9" w:rsidP="00701E1F">
            <w:pPr>
              <w:widowControl/>
              <w:spacing w:line="500" w:lineRule="exact"/>
              <w:jc w:val="both"/>
              <w:rPr>
                <w:rFonts w:ascii="標楷體" w:eastAsia="標楷體" w:hAnsi="標楷體"/>
                <w:color w:val="FF0000"/>
                <w:kern w:val="0"/>
                <w:sz w:val="28"/>
                <w:szCs w:val="28"/>
              </w:rPr>
            </w:pPr>
            <w:r w:rsidRPr="00B33358">
              <w:rPr>
                <w:rFonts w:ascii="標楷體" w:eastAsia="標楷體" w:hAnsi="標楷體" w:hint="eastAsia"/>
                <w:color w:val="FF0000"/>
                <w:kern w:val="0"/>
                <w:sz w:val="28"/>
                <w:szCs w:val="28"/>
                <w:lang w:eastAsia="zh-HK"/>
              </w:rPr>
              <w:t>會議指在報告書中指標4-3有提及實查無</w:t>
            </w:r>
            <w:r w:rsidR="00466A88" w:rsidRPr="00B33358">
              <w:rPr>
                <w:rFonts w:ascii="標楷體" w:eastAsia="標楷體" w:hAnsi="標楷體" w:hint="eastAsia"/>
                <w:color w:val="FF0000"/>
                <w:kern w:val="0"/>
                <w:sz w:val="28"/>
                <w:szCs w:val="28"/>
                <w:lang w:eastAsia="zh-HK"/>
              </w:rPr>
              <w:t>。</w:t>
            </w:r>
          </w:p>
          <w:p w:rsidR="00E863C9" w:rsidRDefault="00E863C9" w:rsidP="00701E1F">
            <w:pPr>
              <w:widowControl/>
              <w:spacing w:line="500" w:lineRule="exact"/>
              <w:jc w:val="both"/>
              <w:rPr>
                <w:rFonts w:ascii="標楷體" w:eastAsia="標楷體" w:hAnsi="標楷體"/>
                <w:color w:val="000000"/>
                <w:kern w:val="0"/>
                <w:sz w:val="28"/>
                <w:szCs w:val="28"/>
              </w:rPr>
            </w:pPr>
          </w:p>
          <w:p w:rsidR="00E863C9" w:rsidRDefault="00E863C9" w:rsidP="00E863C9">
            <w:pPr>
              <w:widowControl/>
              <w:spacing w:line="500" w:lineRule="exact"/>
              <w:jc w:val="both"/>
              <w:rPr>
                <w:rFonts w:ascii="標楷體" w:eastAsia="標楷體" w:hAnsi="標楷體"/>
                <w:color w:val="000000"/>
                <w:kern w:val="0"/>
                <w:sz w:val="28"/>
                <w:szCs w:val="28"/>
              </w:rPr>
            </w:pPr>
            <w:r w:rsidRPr="003E73CD">
              <w:rPr>
                <w:rFonts w:ascii="標楷體" w:eastAsia="標楷體" w:hAnsi="標楷體" w:hint="eastAsia"/>
                <w:color w:val="000000"/>
                <w:kern w:val="0"/>
                <w:sz w:val="28"/>
                <w:szCs w:val="28"/>
              </w:rPr>
              <w:t>5.校發會彙整</w:t>
            </w:r>
          </w:p>
          <w:p w:rsidR="00E863C9" w:rsidRDefault="00E863C9" w:rsidP="00E863C9">
            <w:pPr>
              <w:widowControl/>
              <w:spacing w:line="500" w:lineRule="exact"/>
              <w:jc w:val="both"/>
              <w:rPr>
                <w:rFonts w:ascii="標楷體" w:eastAsia="標楷體" w:hAnsi="標楷體"/>
                <w:color w:val="000000"/>
                <w:kern w:val="0"/>
                <w:sz w:val="28"/>
                <w:szCs w:val="28"/>
              </w:rPr>
            </w:pPr>
          </w:p>
          <w:p w:rsidR="00E863C9" w:rsidRDefault="00E863C9" w:rsidP="00E863C9">
            <w:pPr>
              <w:widowControl/>
              <w:spacing w:line="500" w:lineRule="exact"/>
              <w:jc w:val="both"/>
              <w:rPr>
                <w:rFonts w:ascii="標楷體" w:eastAsia="標楷體" w:hAnsi="標楷體"/>
                <w:color w:val="000000"/>
                <w:kern w:val="0"/>
                <w:sz w:val="28"/>
                <w:szCs w:val="28"/>
              </w:rPr>
            </w:pPr>
          </w:p>
          <w:p w:rsidR="00E863C9" w:rsidRDefault="00E863C9" w:rsidP="00E863C9">
            <w:pPr>
              <w:widowControl/>
              <w:spacing w:line="500" w:lineRule="exact"/>
              <w:jc w:val="both"/>
              <w:rPr>
                <w:rFonts w:ascii="標楷體" w:eastAsia="標楷體" w:hAnsi="標楷體"/>
                <w:color w:val="000000"/>
                <w:kern w:val="0"/>
                <w:sz w:val="28"/>
                <w:szCs w:val="28"/>
              </w:rPr>
            </w:pPr>
          </w:p>
          <w:p w:rsidR="00E863C9" w:rsidRDefault="00E863C9" w:rsidP="00E863C9">
            <w:pPr>
              <w:widowControl/>
              <w:spacing w:line="500" w:lineRule="exact"/>
              <w:jc w:val="both"/>
              <w:rPr>
                <w:rFonts w:ascii="標楷體" w:eastAsia="標楷體" w:hAnsi="標楷體"/>
                <w:color w:val="000000"/>
                <w:kern w:val="0"/>
                <w:sz w:val="28"/>
                <w:szCs w:val="28"/>
              </w:rPr>
            </w:pPr>
          </w:p>
          <w:p w:rsidR="00E863C9" w:rsidRDefault="00E863C9" w:rsidP="00E863C9">
            <w:pPr>
              <w:widowControl/>
              <w:spacing w:line="500" w:lineRule="exact"/>
              <w:jc w:val="both"/>
              <w:rPr>
                <w:rFonts w:ascii="標楷體" w:eastAsia="標楷體" w:hAnsi="標楷體"/>
                <w:color w:val="000000"/>
                <w:kern w:val="0"/>
                <w:sz w:val="28"/>
                <w:szCs w:val="28"/>
              </w:rPr>
            </w:pPr>
          </w:p>
          <w:p w:rsidR="00E863C9" w:rsidRDefault="00E863C9" w:rsidP="00E863C9">
            <w:pPr>
              <w:widowControl/>
              <w:spacing w:line="500" w:lineRule="exact"/>
              <w:jc w:val="both"/>
              <w:rPr>
                <w:rFonts w:ascii="標楷體" w:eastAsia="標楷體" w:hAnsi="標楷體"/>
                <w:color w:val="000000"/>
                <w:kern w:val="0"/>
                <w:sz w:val="28"/>
                <w:szCs w:val="28"/>
              </w:rPr>
            </w:pPr>
          </w:p>
          <w:p w:rsidR="00E863C9" w:rsidRDefault="00E863C9" w:rsidP="00E863C9">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color w:val="000000"/>
                <w:kern w:val="0"/>
                <w:sz w:val="28"/>
                <w:szCs w:val="28"/>
              </w:rPr>
              <w:t>6.</w:t>
            </w:r>
            <w:r>
              <w:rPr>
                <w:rFonts w:ascii="標楷體" w:eastAsia="標楷體" w:hAnsi="標楷體" w:hint="eastAsia"/>
                <w:color w:val="000000"/>
                <w:kern w:val="0"/>
                <w:sz w:val="28"/>
                <w:szCs w:val="28"/>
                <w:lang w:eastAsia="zh-HK"/>
              </w:rPr>
              <w:t>教務處</w:t>
            </w:r>
          </w:p>
          <w:p w:rsidR="00E863C9" w:rsidRPr="003E73CD" w:rsidRDefault="00E863C9" w:rsidP="00701E1F">
            <w:pPr>
              <w:widowControl/>
              <w:spacing w:line="500" w:lineRule="exact"/>
              <w:jc w:val="both"/>
              <w:rPr>
                <w:rFonts w:ascii="標楷體" w:eastAsia="標楷體" w:hAnsi="標楷體"/>
                <w:color w:val="000000"/>
                <w:kern w:val="0"/>
                <w:sz w:val="28"/>
                <w:szCs w:val="28"/>
              </w:rPr>
            </w:pPr>
          </w:p>
        </w:tc>
      </w:tr>
      <w:tr w:rsidR="003E73CD" w:rsidRPr="00701E1F" w:rsidTr="0066712B">
        <w:trPr>
          <w:cantSplit/>
          <w:trHeight w:val="2977"/>
        </w:trPr>
        <w:tc>
          <w:tcPr>
            <w:tcW w:w="192" w:type="pct"/>
            <w:vMerge/>
            <w:shd w:val="clear" w:color="auto" w:fill="auto"/>
            <w:vAlign w:val="center"/>
          </w:tcPr>
          <w:p w:rsidR="003E73CD" w:rsidRPr="00701E1F" w:rsidRDefault="003E73CD" w:rsidP="00701E1F">
            <w:pPr>
              <w:widowControl/>
              <w:spacing w:line="500" w:lineRule="exact"/>
              <w:jc w:val="center"/>
              <w:rPr>
                <w:rFonts w:ascii="標楷體" w:eastAsia="標楷體" w:hAnsi="標楷體" w:cs="新細明體"/>
                <w:color w:val="000000"/>
                <w:kern w:val="0"/>
                <w:sz w:val="28"/>
                <w:szCs w:val="28"/>
              </w:rPr>
            </w:pPr>
          </w:p>
        </w:tc>
        <w:tc>
          <w:tcPr>
            <w:tcW w:w="306" w:type="pct"/>
            <w:tcBorders>
              <w:top w:val="single" w:sz="4" w:space="0" w:color="auto"/>
              <w:bottom w:val="single" w:sz="4" w:space="0" w:color="auto"/>
            </w:tcBorders>
            <w:shd w:val="clear" w:color="auto" w:fill="auto"/>
            <w:vAlign w:val="center"/>
          </w:tcPr>
          <w:p w:rsidR="003E73CD" w:rsidRPr="00701E1F" w:rsidRDefault="003E73CD" w:rsidP="00701E1F">
            <w:pPr>
              <w:widowControl/>
              <w:spacing w:line="500" w:lineRule="exact"/>
              <w:jc w:val="center"/>
              <w:rPr>
                <w:rFonts w:ascii="標楷體" w:eastAsia="標楷體" w:hAnsi="標楷體"/>
                <w:color w:val="000000"/>
                <w:kern w:val="0"/>
                <w:sz w:val="28"/>
                <w:szCs w:val="28"/>
              </w:rPr>
            </w:pPr>
          </w:p>
        </w:tc>
        <w:tc>
          <w:tcPr>
            <w:tcW w:w="276" w:type="pct"/>
            <w:tcBorders>
              <w:bottom w:val="single" w:sz="4" w:space="0" w:color="auto"/>
            </w:tcBorders>
          </w:tcPr>
          <w:p w:rsidR="003E73CD" w:rsidRDefault="003E73CD"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FA7AB0" w:rsidRPr="00701E1F" w:rsidRDefault="00FA7AB0" w:rsidP="004777A9">
            <w:pPr>
              <w:widowControl/>
              <w:spacing w:line="500" w:lineRule="exact"/>
              <w:jc w:val="both"/>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8</w:t>
            </w:r>
          </w:p>
        </w:tc>
        <w:tc>
          <w:tcPr>
            <w:tcW w:w="483" w:type="pct"/>
            <w:tcBorders>
              <w:bottom w:val="single" w:sz="4" w:space="0" w:color="auto"/>
            </w:tcBorders>
            <w:vAlign w:val="center"/>
          </w:tcPr>
          <w:p w:rsidR="003E73CD" w:rsidRPr="00F9019C" w:rsidRDefault="003E73CD" w:rsidP="00371498">
            <w:pPr>
              <w:widowControl/>
              <w:spacing w:line="500" w:lineRule="exact"/>
              <w:ind w:left="240" w:hangingChars="100" w:hanging="240"/>
              <w:jc w:val="both"/>
              <w:rPr>
                <w:rFonts w:ascii="標楷體" w:eastAsia="標楷體" w:hAnsi="標楷體" w:cs="新細明體"/>
                <w:kern w:val="0"/>
              </w:rPr>
            </w:pPr>
          </w:p>
        </w:tc>
        <w:tc>
          <w:tcPr>
            <w:tcW w:w="1796" w:type="pct"/>
            <w:tcBorders>
              <w:bottom w:val="single" w:sz="4" w:space="0" w:color="auto"/>
            </w:tcBorders>
            <w:shd w:val="clear" w:color="auto" w:fill="auto"/>
          </w:tcPr>
          <w:p w:rsidR="003E73CD" w:rsidRDefault="003E73CD" w:rsidP="00371498">
            <w:pPr>
              <w:widowControl/>
              <w:spacing w:line="500" w:lineRule="exact"/>
              <w:ind w:left="280" w:hangingChars="100" w:hanging="280"/>
              <w:jc w:val="both"/>
              <w:rPr>
                <w:rFonts w:ascii="標楷體" w:eastAsia="標楷體" w:hAnsi="標楷體" w:cs="新細明體"/>
                <w:color w:val="000000"/>
                <w:kern w:val="0"/>
                <w:sz w:val="28"/>
                <w:szCs w:val="28"/>
              </w:rPr>
            </w:pPr>
            <w:r w:rsidRPr="003E73CD">
              <w:rPr>
                <w:rFonts w:ascii="標楷體" w:eastAsia="標楷體" w:hAnsi="標楷體" w:cs="新細明體" w:hint="eastAsia"/>
                <w:color w:val="000000"/>
                <w:kern w:val="0"/>
                <w:sz w:val="28"/>
                <w:szCs w:val="28"/>
              </w:rPr>
              <w:t>7.行政人力配置原則，各行政單位人力以總量管制為原則，有法令規範嗎?請補充（人事室）</w:t>
            </w:r>
          </w:p>
          <w:p w:rsidR="003E73CD" w:rsidRDefault="003E73CD" w:rsidP="00371498">
            <w:pPr>
              <w:widowControl/>
              <w:spacing w:line="500" w:lineRule="exact"/>
              <w:ind w:left="280" w:hangingChars="100" w:hanging="280"/>
              <w:jc w:val="both"/>
              <w:rPr>
                <w:rFonts w:ascii="標楷體" w:eastAsia="標楷體" w:hAnsi="標楷體" w:cs="新細明體"/>
                <w:color w:val="000000"/>
                <w:kern w:val="0"/>
                <w:sz w:val="28"/>
                <w:szCs w:val="28"/>
              </w:rPr>
            </w:pPr>
          </w:p>
          <w:p w:rsidR="005746AD" w:rsidRDefault="005746AD" w:rsidP="00371498">
            <w:pPr>
              <w:widowControl/>
              <w:spacing w:line="500" w:lineRule="exact"/>
              <w:ind w:left="280" w:hangingChars="100" w:hanging="280"/>
              <w:jc w:val="both"/>
              <w:rPr>
                <w:rFonts w:ascii="標楷體" w:eastAsia="標楷體" w:hAnsi="標楷體" w:cs="新細明體"/>
                <w:color w:val="000000"/>
                <w:kern w:val="0"/>
                <w:sz w:val="28"/>
                <w:szCs w:val="28"/>
              </w:rPr>
            </w:pPr>
          </w:p>
          <w:p w:rsidR="005746AD" w:rsidRDefault="005746AD" w:rsidP="00371498">
            <w:pPr>
              <w:widowControl/>
              <w:spacing w:line="500" w:lineRule="exact"/>
              <w:ind w:left="280" w:hangingChars="100" w:hanging="280"/>
              <w:jc w:val="both"/>
              <w:rPr>
                <w:rFonts w:ascii="標楷體" w:eastAsia="標楷體" w:hAnsi="標楷體" w:cs="新細明體"/>
                <w:color w:val="000000"/>
                <w:kern w:val="0"/>
                <w:sz w:val="28"/>
                <w:szCs w:val="28"/>
              </w:rPr>
            </w:pPr>
          </w:p>
          <w:p w:rsidR="005746AD" w:rsidRDefault="005746AD" w:rsidP="00371498">
            <w:pPr>
              <w:widowControl/>
              <w:spacing w:line="500" w:lineRule="exact"/>
              <w:ind w:left="280" w:hangingChars="100" w:hanging="280"/>
              <w:jc w:val="both"/>
              <w:rPr>
                <w:rFonts w:ascii="標楷體" w:eastAsia="標楷體" w:hAnsi="標楷體" w:cs="新細明體"/>
                <w:color w:val="000000"/>
                <w:kern w:val="0"/>
                <w:sz w:val="28"/>
                <w:szCs w:val="28"/>
              </w:rPr>
            </w:pPr>
          </w:p>
          <w:p w:rsidR="005746AD" w:rsidRDefault="005746AD" w:rsidP="00371498">
            <w:pPr>
              <w:widowControl/>
              <w:spacing w:line="500" w:lineRule="exact"/>
              <w:ind w:left="280" w:hangingChars="100" w:hanging="280"/>
              <w:jc w:val="both"/>
              <w:rPr>
                <w:rFonts w:ascii="標楷體" w:eastAsia="標楷體" w:hAnsi="標楷體" w:cs="新細明體"/>
                <w:color w:val="000000"/>
                <w:kern w:val="0"/>
                <w:sz w:val="28"/>
                <w:szCs w:val="28"/>
              </w:rPr>
            </w:pPr>
          </w:p>
          <w:p w:rsidR="005746AD" w:rsidRDefault="005746AD" w:rsidP="00371498">
            <w:pPr>
              <w:widowControl/>
              <w:spacing w:line="500" w:lineRule="exact"/>
              <w:ind w:left="280" w:hangingChars="100" w:hanging="280"/>
              <w:jc w:val="both"/>
              <w:rPr>
                <w:rFonts w:ascii="標楷體" w:eastAsia="標楷體" w:hAnsi="標楷體" w:cs="新細明體"/>
                <w:color w:val="000000"/>
                <w:kern w:val="0"/>
                <w:sz w:val="28"/>
                <w:szCs w:val="28"/>
              </w:rPr>
            </w:pPr>
          </w:p>
          <w:p w:rsidR="005746AD" w:rsidRDefault="005746AD" w:rsidP="00371498">
            <w:pPr>
              <w:widowControl/>
              <w:spacing w:line="500" w:lineRule="exact"/>
              <w:ind w:left="280" w:hangingChars="100" w:hanging="280"/>
              <w:jc w:val="both"/>
              <w:rPr>
                <w:rFonts w:ascii="標楷體" w:eastAsia="標楷體" w:hAnsi="標楷體" w:cs="新細明體"/>
                <w:color w:val="000000"/>
                <w:kern w:val="0"/>
                <w:sz w:val="28"/>
                <w:szCs w:val="28"/>
              </w:rPr>
            </w:pPr>
          </w:p>
          <w:p w:rsidR="005746AD" w:rsidRDefault="005746AD" w:rsidP="00371498">
            <w:pPr>
              <w:widowControl/>
              <w:spacing w:line="500" w:lineRule="exact"/>
              <w:ind w:left="280" w:hangingChars="100" w:hanging="280"/>
              <w:jc w:val="both"/>
              <w:rPr>
                <w:rFonts w:ascii="標楷體" w:eastAsia="標楷體" w:hAnsi="標楷體" w:cs="新細明體"/>
                <w:color w:val="000000"/>
                <w:kern w:val="0"/>
                <w:sz w:val="28"/>
                <w:szCs w:val="28"/>
              </w:rPr>
            </w:pPr>
          </w:p>
          <w:p w:rsidR="005746AD" w:rsidRDefault="005746AD" w:rsidP="00371498">
            <w:pPr>
              <w:widowControl/>
              <w:spacing w:line="500" w:lineRule="exact"/>
              <w:ind w:left="280" w:hangingChars="100" w:hanging="280"/>
              <w:jc w:val="both"/>
              <w:rPr>
                <w:rFonts w:ascii="標楷體" w:eastAsia="標楷體" w:hAnsi="標楷體" w:cs="新細明體"/>
                <w:color w:val="000000"/>
                <w:kern w:val="0"/>
                <w:sz w:val="28"/>
                <w:szCs w:val="28"/>
              </w:rPr>
            </w:pPr>
          </w:p>
          <w:p w:rsidR="005746AD" w:rsidRDefault="005746AD" w:rsidP="00371498">
            <w:pPr>
              <w:widowControl/>
              <w:spacing w:line="500" w:lineRule="exact"/>
              <w:ind w:left="280" w:hangingChars="100" w:hanging="280"/>
              <w:jc w:val="both"/>
              <w:rPr>
                <w:rFonts w:ascii="標楷體" w:eastAsia="標楷體" w:hAnsi="標楷體" w:cs="新細明體"/>
                <w:color w:val="000000"/>
                <w:kern w:val="0"/>
                <w:sz w:val="28"/>
                <w:szCs w:val="28"/>
              </w:rPr>
            </w:pPr>
          </w:p>
          <w:p w:rsidR="005746AD" w:rsidRDefault="005746AD" w:rsidP="00371498">
            <w:pPr>
              <w:widowControl/>
              <w:spacing w:line="500" w:lineRule="exact"/>
              <w:ind w:left="280" w:hangingChars="100" w:hanging="280"/>
              <w:jc w:val="both"/>
              <w:rPr>
                <w:rFonts w:ascii="標楷體" w:eastAsia="標楷體" w:hAnsi="標楷體" w:cs="新細明體"/>
                <w:color w:val="000000"/>
                <w:kern w:val="0"/>
                <w:sz w:val="28"/>
                <w:szCs w:val="28"/>
              </w:rPr>
            </w:pPr>
          </w:p>
          <w:p w:rsidR="005746AD" w:rsidRDefault="005746AD" w:rsidP="00371498">
            <w:pPr>
              <w:widowControl/>
              <w:spacing w:line="500" w:lineRule="exact"/>
              <w:ind w:left="280" w:hangingChars="100" w:hanging="280"/>
              <w:jc w:val="both"/>
              <w:rPr>
                <w:rFonts w:ascii="標楷體" w:eastAsia="標楷體" w:hAnsi="標楷體" w:cs="新細明體"/>
                <w:color w:val="000000"/>
                <w:kern w:val="0"/>
                <w:sz w:val="28"/>
                <w:szCs w:val="28"/>
              </w:rPr>
            </w:pPr>
          </w:p>
          <w:p w:rsidR="005746AD" w:rsidRDefault="005746AD" w:rsidP="00371498">
            <w:pPr>
              <w:widowControl/>
              <w:spacing w:line="500" w:lineRule="exact"/>
              <w:ind w:left="280" w:hangingChars="100" w:hanging="280"/>
              <w:jc w:val="both"/>
              <w:rPr>
                <w:rFonts w:ascii="標楷體" w:eastAsia="標楷體" w:hAnsi="標楷體" w:cs="新細明體"/>
                <w:color w:val="000000"/>
                <w:kern w:val="0"/>
                <w:sz w:val="28"/>
                <w:szCs w:val="28"/>
              </w:rPr>
            </w:pPr>
          </w:p>
          <w:p w:rsidR="005746AD" w:rsidRDefault="005746AD" w:rsidP="00371498">
            <w:pPr>
              <w:widowControl/>
              <w:spacing w:line="500" w:lineRule="exact"/>
              <w:ind w:left="280" w:hangingChars="100" w:hanging="280"/>
              <w:jc w:val="both"/>
              <w:rPr>
                <w:rFonts w:ascii="標楷體" w:eastAsia="標楷體" w:hAnsi="標楷體" w:cs="新細明體"/>
                <w:color w:val="000000"/>
                <w:kern w:val="0"/>
                <w:sz w:val="28"/>
                <w:szCs w:val="28"/>
              </w:rPr>
            </w:pPr>
          </w:p>
          <w:p w:rsidR="003E73CD" w:rsidRDefault="003E73CD" w:rsidP="00777716">
            <w:pPr>
              <w:widowControl/>
              <w:spacing w:line="500" w:lineRule="exact"/>
              <w:ind w:left="280" w:hangingChars="100" w:hanging="280"/>
              <w:jc w:val="both"/>
              <w:rPr>
                <w:rFonts w:ascii="標楷體" w:eastAsia="標楷體" w:hAnsi="標楷體" w:cs="新細明體"/>
                <w:color w:val="000000"/>
                <w:kern w:val="0"/>
                <w:sz w:val="28"/>
                <w:szCs w:val="28"/>
              </w:rPr>
            </w:pPr>
            <w:r w:rsidRPr="003E73CD">
              <w:rPr>
                <w:rFonts w:ascii="標楷體" w:eastAsia="標楷體" w:hAnsi="標楷體" w:cs="新細明體" w:hint="eastAsia"/>
                <w:color w:val="000000"/>
                <w:kern w:val="0"/>
                <w:sz w:val="28"/>
                <w:szCs w:val="28"/>
              </w:rPr>
              <w:t>8.學校有完整的或近中長程校園環境規劃永續發展方案嗎? 可否提供佐證資料? （秘書室）</w:t>
            </w:r>
          </w:p>
        </w:tc>
        <w:tc>
          <w:tcPr>
            <w:tcW w:w="1947" w:type="pct"/>
            <w:tcBorders>
              <w:top w:val="single" w:sz="4" w:space="0" w:color="auto"/>
              <w:bottom w:val="single" w:sz="4" w:space="0" w:color="auto"/>
            </w:tcBorders>
            <w:shd w:val="clear" w:color="auto" w:fill="auto"/>
          </w:tcPr>
          <w:p w:rsidR="00777716" w:rsidRDefault="00777716" w:rsidP="00701E1F">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color w:val="000000"/>
                <w:kern w:val="0"/>
                <w:sz w:val="28"/>
                <w:szCs w:val="28"/>
                <w:lang w:eastAsia="zh-HK"/>
              </w:rPr>
              <w:t>7.</w:t>
            </w:r>
            <w:r>
              <w:rPr>
                <w:rFonts w:ascii="標楷體" w:eastAsia="標楷體" w:hAnsi="標楷體" w:hint="eastAsia"/>
                <w:color w:val="000000"/>
                <w:kern w:val="0"/>
                <w:sz w:val="28"/>
                <w:szCs w:val="28"/>
                <w:lang w:eastAsia="zh-HK"/>
              </w:rPr>
              <w:t>人事室</w:t>
            </w:r>
          </w:p>
          <w:p w:rsidR="003F2E96" w:rsidRDefault="003F2E96" w:rsidP="003F2E96">
            <w:pPr>
              <w:widowControl/>
              <w:spacing w:line="500" w:lineRule="exact"/>
              <w:jc w:val="both"/>
              <w:rPr>
                <w:rFonts w:ascii="標楷體" w:eastAsia="標楷體" w:hAnsi="標楷體"/>
                <w:color w:val="0000FF"/>
                <w:kern w:val="0"/>
                <w:sz w:val="28"/>
                <w:szCs w:val="28"/>
              </w:rPr>
            </w:pPr>
            <w:r>
              <w:rPr>
                <w:rFonts w:ascii="標楷體" w:eastAsia="標楷體" w:hAnsi="標楷體" w:hint="eastAsia"/>
                <w:color w:val="0000FF"/>
                <w:kern w:val="0"/>
                <w:sz w:val="28"/>
                <w:szCs w:val="28"/>
              </w:rPr>
              <w:t>一、查本校職員員額控管係依據教育部核定之職員員額編制表為總量之控管，職員員額為55人。106年度職員預算員額配合行政院政策刪減2人，計53人（其中8人控留進用11位契僱人員，目前公務人員職缺計45人），約僱6人、技工9人、工友14人、駐衛警8人。另本校駐衛警8人、技工2人及約僱6人均列為出缺不補員額</w:t>
            </w:r>
            <w:r w:rsidRPr="00052601">
              <w:rPr>
                <w:rFonts w:ascii="標楷體" w:eastAsia="標楷體" w:hAnsi="標楷體" w:hint="eastAsia"/>
                <w:color w:val="0000FF"/>
                <w:kern w:val="0"/>
                <w:sz w:val="28"/>
                <w:szCs w:val="28"/>
              </w:rPr>
              <w:t>。</w:t>
            </w:r>
            <w:r>
              <w:rPr>
                <w:rFonts w:ascii="標楷體" w:eastAsia="標楷體" w:hAnsi="標楷體" w:hint="eastAsia"/>
                <w:color w:val="0000FF"/>
                <w:kern w:val="0"/>
                <w:sz w:val="28"/>
                <w:szCs w:val="28"/>
              </w:rPr>
              <w:t>上開人另配置會適時視各單位業務狀況予以調整。</w:t>
            </w:r>
          </w:p>
          <w:p w:rsidR="003F2E96" w:rsidRDefault="003F2E96" w:rsidP="003F2E96">
            <w:pPr>
              <w:widowControl/>
              <w:spacing w:line="500" w:lineRule="exact"/>
              <w:jc w:val="both"/>
              <w:rPr>
                <w:rFonts w:ascii="標楷體" w:eastAsia="標楷體" w:hAnsi="標楷體"/>
                <w:color w:val="0000FF"/>
                <w:kern w:val="0"/>
                <w:sz w:val="28"/>
                <w:szCs w:val="28"/>
              </w:rPr>
            </w:pPr>
            <w:r>
              <w:rPr>
                <w:rFonts w:ascii="標楷體" w:eastAsia="標楷體" w:hAnsi="標楷體" w:hint="eastAsia"/>
                <w:color w:val="0000FF"/>
                <w:kern w:val="0"/>
                <w:sz w:val="28"/>
                <w:szCs w:val="28"/>
              </w:rPr>
              <w:t>二、另以校務基金進用約用人員則控管在40人，並視各單位業務狀況將用人需求提本校用人審查小組會議予以審查</w:t>
            </w:r>
            <w:r w:rsidRPr="00052601">
              <w:rPr>
                <w:rFonts w:ascii="標楷體" w:eastAsia="標楷體" w:hAnsi="標楷體" w:hint="eastAsia"/>
                <w:color w:val="0000FF"/>
                <w:kern w:val="0"/>
                <w:sz w:val="28"/>
                <w:szCs w:val="28"/>
              </w:rPr>
              <w:t>。</w:t>
            </w:r>
          </w:p>
          <w:p w:rsidR="003F2E96" w:rsidRPr="00052601" w:rsidRDefault="003F2E96" w:rsidP="003F2E96">
            <w:pPr>
              <w:widowControl/>
              <w:spacing w:line="500" w:lineRule="exact"/>
              <w:jc w:val="both"/>
              <w:rPr>
                <w:rFonts w:ascii="標楷體" w:eastAsia="標楷體" w:hAnsi="標楷體"/>
                <w:color w:val="0000FF"/>
                <w:kern w:val="0"/>
                <w:sz w:val="28"/>
                <w:szCs w:val="28"/>
                <w:lang w:eastAsia="zh-HK"/>
              </w:rPr>
            </w:pPr>
            <w:r>
              <w:rPr>
                <w:rFonts w:ascii="標楷體" w:eastAsia="標楷體" w:hAnsi="標楷體" w:hint="eastAsia"/>
                <w:color w:val="0000FF"/>
                <w:kern w:val="0"/>
                <w:sz w:val="28"/>
                <w:szCs w:val="28"/>
              </w:rPr>
              <w:t>三、</w:t>
            </w:r>
            <w:r w:rsidRPr="00525A71">
              <w:rPr>
                <w:rFonts w:ascii="標楷體" w:eastAsia="標楷體" w:hAnsi="標楷體" w:hint="eastAsia"/>
                <w:color w:val="FF0000"/>
                <w:kern w:val="0"/>
                <w:sz w:val="28"/>
                <w:szCs w:val="28"/>
              </w:rPr>
              <w:t>評鑑報告</w:t>
            </w:r>
            <w:r>
              <w:rPr>
                <w:rFonts w:ascii="標楷體" w:eastAsia="標楷體" w:hAnsi="標楷體" w:hint="eastAsia"/>
                <w:color w:val="FF0000"/>
                <w:kern w:val="0"/>
                <w:sz w:val="28"/>
                <w:szCs w:val="28"/>
              </w:rPr>
              <w:t>p37已增列相關說明，不再補充</w:t>
            </w:r>
            <w:r w:rsidRPr="00525A71">
              <w:rPr>
                <w:rFonts w:ascii="標楷體" w:eastAsia="標楷體" w:hAnsi="標楷體" w:hint="eastAsia"/>
                <w:color w:val="FF0000"/>
                <w:kern w:val="0"/>
                <w:sz w:val="28"/>
                <w:szCs w:val="28"/>
              </w:rPr>
              <w:t>。</w:t>
            </w:r>
          </w:p>
          <w:p w:rsidR="00777716" w:rsidRDefault="00777716" w:rsidP="00701E1F">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color w:val="000000"/>
                <w:kern w:val="0"/>
                <w:sz w:val="28"/>
                <w:szCs w:val="28"/>
                <w:lang w:eastAsia="zh-HK"/>
              </w:rPr>
              <w:t>8.</w:t>
            </w:r>
            <w:r>
              <w:rPr>
                <w:rFonts w:ascii="標楷體" w:eastAsia="標楷體" w:hAnsi="標楷體" w:hint="eastAsia"/>
                <w:color w:val="000000"/>
                <w:kern w:val="0"/>
                <w:sz w:val="28"/>
                <w:szCs w:val="28"/>
                <w:lang w:eastAsia="zh-HK"/>
              </w:rPr>
              <w:t>秘書室</w:t>
            </w:r>
          </w:p>
          <w:p w:rsidR="00777716" w:rsidRPr="0048651E" w:rsidRDefault="00777716" w:rsidP="00701E1F">
            <w:pPr>
              <w:widowControl/>
              <w:spacing w:line="500" w:lineRule="exact"/>
              <w:jc w:val="both"/>
              <w:rPr>
                <w:rFonts w:ascii="標楷體" w:eastAsia="標楷體" w:hAnsi="標楷體"/>
                <w:color w:val="0000FF"/>
                <w:kern w:val="0"/>
                <w:sz w:val="28"/>
                <w:szCs w:val="28"/>
              </w:rPr>
            </w:pPr>
            <w:r w:rsidRPr="0048651E">
              <w:rPr>
                <w:rFonts w:ascii="標楷體" w:eastAsia="標楷體" w:hAnsi="標楷體" w:hint="eastAsia"/>
                <w:color w:val="0000FF"/>
                <w:kern w:val="0"/>
                <w:sz w:val="28"/>
                <w:szCs w:val="28"/>
                <w:lang w:eastAsia="zh-HK"/>
              </w:rPr>
              <w:t>現場已提供資料陳列，將改進提供電子檔。</w:t>
            </w:r>
          </w:p>
        </w:tc>
      </w:tr>
      <w:tr w:rsidR="007A35CE" w:rsidRPr="00701E1F" w:rsidTr="005E221A">
        <w:trPr>
          <w:cantSplit/>
          <w:trHeight w:val="3259"/>
        </w:trPr>
        <w:tc>
          <w:tcPr>
            <w:tcW w:w="192" w:type="pct"/>
            <w:vMerge/>
            <w:shd w:val="clear" w:color="auto" w:fill="auto"/>
            <w:vAlign w:val="center"/>
          </w:tcPr>
          <w:p w:rsidR="007A35CE" w:rsidRPr="00701E1F" w:rsidRDefault="007A35CE" w:rsidP="00701E1F">
            <w:pPr>
              <w:widowControl/>
              <w:spacing w:line="500" w:lineRule="exact"/>
              <w:jc w:val="center"/>
              <w:rPr>
                <w:rFonts w:ascii="標楷體" w:eastAsia="標楷體" w:hAnsi="標楷體" w:cs="新細明體"/>
                <w:color w:val="000000"/>
                <w:kern w:val="0"/>
                <w:sz w:val="28"/>
                <w:szCs w:val="28"/>
              </w:rPr>
            </w:pPr>
          </w:p>
        </w:tc>
        <w:tc>
          <w:tcPr>
            <w:tcW w:w="306" w:type="pct"/>
            <w:tcBorders>
              <w:top w:val="single" w:sz="4" w:space="0" w:color="auto"/>
              <w:bottom w:val="single" w:sz="4" w:space="0" w:color="auto"/>
            </w:tcBorders>
            <w:shd w:val="clear" w:color="auto" w:fill="auto"/>
            <w:vAlign w:val="center"/>
          </w:tcPr>
          <w:p w:rsidR="007A35CE" w:rsidRPr="00701E1F" w:rsidRDefault="007A35CE" w:rsidP="00701E1F">
            <w:pPr>
              <w:widowControl/>
              <w:spacing w:line="500" w:lineRule="exact"/>
              <w:jc w:val="center"/>
              <w:rPr>
                <w:rFonts w:ascii="標楷體" w:eastAsia="標楷體" w:hAnsi="標楷體"/>
                <w:color w:val="000000"/>
                <w:kern w:val="0"/>
                <w:sz w:val="28"/>
                <w:szCs w:val="28"/>
              </w:rPr>
            </w:pPr>
            <w:r w:rsidRPr="00701E1F">
              <w:rPr>
                <w:rFonts w:ascii="標楷體" w:eastAsia="標楷體" w:hAnsi="標楷體"/>
                <w:color w:val="000000"/>
                <w:kern w:val="0"/>
                <w:sz w:val="28"/>
                <w:szCs w:val="28"/>
              </w:rPr>
              <w:t>4-3</w:t>
            </w:r>
          </w:p>
        </w:tc>
        <w:tc>
          <w:tcPr>
            <w:tcW w:w="276" w:type="pct"/>
          </w:tcPr>
          <w:p w:rsidR="007A35CE" w:rsidRPr="00701E1F" w:rsidRDefault="007A35CE" w:rsidP="00701E1F">
            <w:pPr>
              <w:widowControl/>
              <w:spacing w:line="500" w:lineRule="exact"/>
              <w:jc w:val="both"/>
              <w:rPr>
                <w:rFonts w:ascii="標楷體" w:eastAsia="標楷體" w:hAnsi="標楷體" w:cs="新細明體"/>
                <w:color w:val="222222"/>
                <w:kern w:val="0"/>
                <w:sz w:val="28"/>
                <w:szCs w:val="28"/>
              </w:rPr>
            </w:pPr>
            <w:r w:rsidRPr="00701E1F">
              <w:rPr>
                <w:rFonts w:ascii="標楷體" w:eastAsia="標楷體" w:hAnsi="標楷體" w:cs="新細明體" w:hint="eastAsia"/>
                <w:color w:val="000000"/>
                <w:kern w:val="0"/>
                <w:sz w:val="28"/>
                <w:szCs w:val="28"/>
              </w:rPr>
              <w:t>86</w:t>
            </w:r>
          </w:p>
          <w:p w:rsidR="00621415" w:rsidRDefault="00621415"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621415" w:rsidRDefault="00621415" w:rsidP="00701E1F">
            <w:pPr>
              <w:widowControl/>
              <w:spacing w:line="500" w:lineRule="exact"/>
              <w:jc w:val="both"/>
              <w:rPr>
                <w:rFonts w:ascii="標楷體" w:eastAsia="標楷體" w:hAnsi="標楷體" w:cs="新細明體"/>
                <w:color w:val="000000"/>
                <w:kern w:val="0"/>
                <w:sz w:val="28"/>
                <w:szCs w:val="28"/>
              </w:rPr>
            </w:pPr>
          </w:p>
          <w:p w:rsidR="00621415" w:rsidRDefault="00621415" w:rsidP="00701E1F">
            <w:pPr>
              <w:widowControl/>
              <w:spacing w:line="500" w:lineRule="exact"/>
              <w:jc w:val="both"/>
              <w:rPr>
                <w:rFonts w:ascii="標楷體" w:eastAsia="標楷體" w:hAnsi="標楷體" w:cs="新細明體"/>
                <w:color w:val="222222"/>
                <w:kern w:val="0"/>
                <w:sz w:val="28"/>
                <w:szCs w:val="28"/>
              </w:rPr>
            </w:pPr>
          </w:p>
          <w:p w:rsidR="00FA7AB0" w:rsidRPr="00701E1F" w:rsidRDefault="00FA7AB0" w:rsidP="00701E1F">
            <w:pPr>
              <w:widowControl/>
              <w:spacing w:line="500" w:lineRule="exact"/>
              <w:jc w:val="both"/>
              <w:rPr>
                <w:rFonts w:ascii="標楷體" w:eastAsia="標楷體" w:hAnsi="標楷體" w:cs="新細明體"/>
                <w:color w:val="222222"/>
                <w:kern w:val="0"/>
                <w:sz w:val="28"/>
                <w:szCs w:val="28"/>
              </w:rPr>
            </w:pPr>
          </w:p>
          <w:p w:rsidR="007A35CE" w:rsidRPr="00701E1F" w:rsidRDefault="007A35CE" w:rsidP="00701E1F">
            <w:pPr>
              <w:widowControl/>
              <w:spacing w:line="500" w:lineRule="exact"/>
              <w:jc w:val="both"/>
              <w:rPr>
                <w:rFonts w:ascii="標楷體" w:eastAsia="標楷體" w:hAnsi="標楷體" w:cs="新細明體"/>
                <w:color w:val="222222"/>
                <w:kern w:val="0"/>
                <w:sz w:val="28"/>
                <w:szCs w:val="28"/>
              </w:rPr>
            </w:pPr>
            <w:r w:rsidRPr="00701E1F">
              <w:rPr>
                <w:rFonts w:ascii="標楷體" w:eastAsia="標楷體" w:hAnsi="標楷體" w:cs="新細明體" w:hint="eastAsia"/>
                <w:color w:val="000000"/>
                <w:kern w:val="0"/>
                <w:sz w:val="28"/>
                <w:szCs w:val="28"/>
              </w:rPr>
              <w:t>87</w:t>
            </w:r>
          </w:p>
          <w:p w:rsidR="00621415" w:rsidRDefault="00621415" w:rsidP="00701E1F">
            <w:pPr>
              <w:widowControl/>
              <w:spacing w:line="500" w:lineRule="exact"/>
              <w:jc w:val="both"/>
              <w:rPr>
                <w:rFonts w:ascii="標楷體" w:eastAsia="標楷體" w:hAnsi="標楷體" w:cs="新細明體"/>
                <w:color w:val="000000"/>
                <w:kern w:val="0"/>
                <w:sz w:val="28"/>
                <w:szCs w:val="28"/>
              </w:rPr>
            </w:pPr>
          </w:p>
          <w:p w:rsidR="00621415" w:rsidRDefault="00621415" w:rsidP="00701E1F">
            <w:pPr>
              <w:widowControl/>
              <w:spacing w:line="500" w:lineRule="exact"/>
              <w:jc w:val="both"/>
              <w:rPr>
                <w:rFonts w:ascii="標楷體" w:eastAsia="標楷體" w:hAnsi="標楷體" w:cs="新細明體"/>
                <w:color w:val="000000"/>
                <w:kern w:val="0"/>
                <w:sz w:val="28"/>
                <w:szCs w:val="28"/>
              </w:rPr>
            </w:pPr>
          </w:p>
          <w:p w:rsidR="00621415" w:rsidRDefault="00621415" w:rsidP="00701E1F">
            <w:pPr>
              <w:widowControl/>
              <w:spacing w:line="500" w:lineRule="exact"/>
              <w:jc w:val="both"/>
              <w:rPr>
                <w:rFonts w:ascii="標楷體" w:eastAsia="標楷體" w:hAnsi="標楷體" w:cs="新細明體"/>
                <w:color w:val="000000"/>
                <w:kern w:val="0"/>
                <w:sz w:val="28"/>
                <w:szCs w:val="28"/>
              </w:rPr>
            </w:pPr>
          </w:p>
          <w:p w:rsidR="00621415" w:rsidRDefault="00621415" w:rsidP="00701E1F">
            <w:pPr>
              <w:widowControl/>
              <w:spacing w:line="500" w:lineRule="exact"/>
              <w:jc w:val="both"/>
              <w:rPr>
                <w:rFonts w:ascii="標楷體" w:eastAsia="標楷體" w:hAnsi="標楷體" w:cs="新細明體"/>
                <w:color w:val="222222"/>
                <w:kern w:val="0"/>
                <w:sz w:val="28"/>
                <w:szCs w:val="28"/>
              </w:rPr>
            </w:pPr>
          </w:p>
          <w:p w:rsidR="00621415" w:rsidRDefault="00621415" w:rsidP="00701E1F">
            <w:pPr>
              <w:widowControl/>
              <w:spacing w:line="500" w:lineRule="exact"/>
              <w:jc w:val="both"/>
              <w:rPr>
                <w:rFonts w:ascii="標楷體" w:eastAsia="標楷體" w:hAnsi="標楷體" w:cs="新細明體"/>
                <w:color w:val="222222"/>
                <w:kern w:val="0"/>
                <w:sz w:val="28"/>
                <w:szCs w:val="28"/>
              </w:rPr>
            </w:pPr>
          </w:p>
          <w:p w:rsidR="00621415" w:rsidRDefault="00621415" w:rsidP="00701E1F">
            <w:pPr>
              <w:widowControl/>
              <w:spacing w:line="500" w:lineRule="exact"/>
              <w:jc w:val="both"/>
              <w:rPr>
                <w:rFonts w:ascii="標楷體" w:eastAsia="標楷體" w:hAnsi="標楷體" w:cs="新細明體"/>
                <w:color w:val="222222"/>
                <w:kern w:val="0"/>
                <w:sz w:val="28"/>
                <w:szCs w:val="28"/>
              </w:rPr>
            </w:pPr>
          </w:p>
          <w:p w:rsidR="00FA7AB0" w:rsidRDefault="00FA7AB0" w:rsidP="00701E1F">
            <w:pPr>
              <w:widowControl/>
              <w:spacing w:line="500" w:lineRule="exact"/>
              <w:jc w:val="both"/>
              <w:rPr>
                <w:rFonts w:ascii="標楷體" w:eastAsia="標楷體" w:hAnsi="標楷體" w:cs="新細明體"/>
                <w:color w:val="222222"/>
                <w:kern w:val="0"/>
                <w:sz w:val="28"/>
                <w:szCs w:val="28"/>
              </w:rPr>
            </w:pPr>
          </w:p>
          <w:p w:rsidR="00FA7AB0" w:rsidRDefault="00FA7AB0" w:rsidP="00701E1F">
            <w:pPr>
              <w:widowControl/>
              <w:spacing w:line="500" w:lineRule="exact"/>
              <w:jc w:val="both"/>
              <w:rPr>
                <w:rFonts w:ascii="標楷體" w:eastAsia="標楷體" w:hAnsi="標楷體" w:cs="新細明體"/>
                <w:color w:val="222222"/>
                <w:kern w:val="0"/>
                <w:sz w:val="28"/>
                <w:szCs w:val="28"/>
              </w:rPr>
            </w:pPr>
          </w:p>
          <w:p w:rsidR="00FA7AB0" w:rsidRDefault="00FA7AB0" w:rsidP="00701E1F">
            <w:pPr>
              <w:widowControl/>
              <w:spacing w:line="500" w:lineRule="exact"/>
              <w:jc w:val="both"/>
              <w:rPr>
                <w:rFonts w:ascii="標楷體" w:eastAsia="標楷體" w:hAnsi="標楷體" w:cs="新細明體"/>
                <w:color w:val="222222"/>
                <w:kern w:val="0"/>
                <w:sz w:val="28"/>
                <w:szCs w:val="28"/>
              </w:rPr>
            </w:pPr>
          </w:p>
          <w:p w:rsidR="00FA7AB0" w:rsidRPr="00701E1F" w:rsidRDefault="00FA7AB0" w:rsidP="00701E1F">
            <w:pPr>
              <w:widowControl/>
              <w:spacing w:line="500" w:lineRule="exact"/>
              <w:jc w:val="both"/>
              <w:rPr>
                <w:rFonts w:ascii="標楷體" w:eastAsia="標楷體" w:hAnsi="標楷體" w:cs="新細明體"/>
                <w:color w:val="222222"/>
                <w:kern w:val="0"/>
                <w:sz w:val="28"/>
                <w:szCs w:val="28"/>
              </w:rPr>
            </w:pPr>
          </w:p>
          <w:p w:rsidR="007A35CE" w:rsidRPr="00701E1F" w:rsidRDefault="007A35CE" w:rsidP="00701E1F">
            <w:pPr>
              <w:widowControl/>
              <w:spacing w:line="500" w:lineRule="exact"/>
              <w:jc w:val="both"/>
              <w:rPr>
                <w:rFonts w:ascii="標楷體" w:eastAsia="標楷體" w:hAnsi="標楷體" w:cs="新細明體"/>
                <w:color w:val="222222"/>
                <w:kern w:val="0"/>
                <w:sz w:val="28"/>
                <w:szCs w:val="28"/>
              </w:rPr>
            </w:pPr>
            <w:r w:rsidRPr="00701E1F">
              <w:rPr>
                <w:rFonts w:ascii="標楷體" w:eastAsia="標楷體" w:hAnsi="標楷體" w:cs="新細明體" w:hint="eastAsia"/>
                <w:color w:val="000000"/>
                <w:kern w:val="0"/>
                <w:sz w:val="28"/>
                <w:szCs w:val="28"/>
              </w:rPr>
              <w:t>88</w:t>
            </w:r>
          </w:p>
          <w:p w:rsidR="007A35CE" w:rsidRDefault="007A35CE" w:rsidP="00701E1F">
            <w:pPr>
              <w:widowControl/>
              <w:spacing w:line="500" w:lineRule="exact"/>
              <w:jc w:val="both"/>
              <w:rPr>
                <w:rFonts w:ascii="標楷體" w:eastAsia="標楷體" w:hAnsi="標楷體" w:cs="新細明體"/>
                <w:color w:val="000000"/>
                <w:kern w:val="0"/>
                <w:sz w:val="28"/>
                <w:szCs w:val="28"/>
              </w:rPr>
            </w:pPr>
            <w:r w:rsidRPr="00701E1F">
              <w:rPr>
                <w:rFonts w:ascii="標楷體" w:eastAsia="標楷體" w:hAnsi="標楷體" w:cs="新細明體" w:hint="eastAsia"/>
                <w:color w:val="000000"/>
                <w:kern w:val="0"/>
                <w:sz w:val="28"/>
                <w:szCs w:val="28"/>
              </w:rPr>
              <w:t> </w:t>
            </w:r>
          </w:p>
          <w:p w:rsidR="00621415" w:rsidRDefault="00621415" w:rsidP="00701E1F">
            <w:pPr>
              <w:widowControl/>
              <w:spacing w:line="500" w:lineRule="exact"/>
              <w:jc w:val="both"/>
              <w:rPr>
                <w:rFonts w:ascii="標楷體" w:eastAsia="標楷體" w:hAnsi="標楷體" w:cs="新細明體"/>
                <w:color w:val="000000"/>
                <w:kern w:val="0"/>
                <w:sz w:val="28"/>
                <w:szCs w:val="28"/>
              </w:rPr>
            </w:pPr>
          </w:p>
          <w:p w:rsidR="007A35CE" w:rsidRPr="00701E1F" w:rsidRDefault="007A35CE" w:rsidP="00701E1F">
            <w:pPr>
              <w:widowControl/>
              <w:spacing w:line="500" w:lineRule="exact"/>
              <w:jc w:val="both"/>
              <w:rPr>
                <w:rFonts w:ascii="標楷體" w:eastAsia="標楷體" w:hAnsi="標楷體" w:cs="新細明體"/>
                <w:color w:val="222222"/>
                <w:kern w:val="0"/>
                <w:sz w:val="28"/>
                <w:szCs w:val="28"/>
              </w:rPr>
            </w:pPr>
          </w:p>
        </w:tc>
        <w:tc>
          <w:tcPr>
            <w:tcW w:w="483" w:type="pct"/>
            <w:vAlign w:val="center"/>
          </w:tcPr>
          <w:p w:rsidR="007A35CE" w:rsidRDefault="00621415" w:rsidP="00371498">
            <w:pPr>
              <w:widowControl/>
              <w:spacing w:line="500" w:lineRule="exact"/>
              <w:ind w:left="240" w:hangingChars="100" w:hanging="240"/>
              <w:jc w:val="both"/>
              <w:rPr>
                <w:rFonts w:ascii="標楷體" w:eastAsia="標楷體" w:hAnsi="標楷體" w:cs="新細明體"/>
                <w:color w:val="000000"/>
                <w:kern w:val="0"/>
                <w:sz w:val="28"/>
                <w:szCs w:val="28"/>
              </w:rPr>
            </w:pPr>
            <w:r w:rsidRPr="00F9019C">
              <w:rPr>
                <w:rFonts w:ascii="標楷體" w:eastAsia="標楷體" w:hAnsi="標楷體" w:cs="新細明體" w:hint="eastAsia"/>
                <w:kern w:val="0"/>
              </w:rPr>
              <w:t>張瑜庭</w:t>
            </w:r>
          </w:p>
        </w:tc>
        <w:tc>
          <w:tcPr>
            <w:tcW w:w="1796" w:type="pct"/>
            <w:shd w:val="clear" w:color="auto" w:fill="auto"/>
          </w:tcPr>
          <w:p w:rsidR="007A35CE" w:rsidRPr="00701E1F" w:rsidRDefault="007A35CE" w:rsidP="00371498">
            <w:pPr>
              <w:widowControl/>
              <w:spacing w:line="500" w:lineRule="exact"/>
              <w:ind w:left="280" w:hangingChars="100" w:hanging="280"/>
              <w:jc w:val="both"/>
              <w:rPr>
                <w:rFonts w:ascii="標楷體" w:eastAsia="標楷體" w:hAnsi="標楷體" w:cs="新細明體"/>
                <w:color w:val="222222"/>
                <w:kern w:val="0"/>
                <w:sz w:val="28"/>
                <w:szCs w:val="28"/>
              </w:rPr>
            </w:pPr>
            <w:r>
              <w:rPr>
                <w:rFonts w:ascii="標楷體" w:eastAsia="標楷體" w:hAnsi="標楷體" w:cs="新細明體" w:hint="eastAsia"/>
                <w:color w:val="000000"/>
                <w:kern w:val="0"/>
                <w:sz w:val="28"/>
                <w:szCs w:val="28"/>
              </w:rPr>
              <w:t>1.</w:t>
            </w:r>
            <w:r w:rsidRPr="00701E1F">
              <w:rPr>
                <w:rFonts w:ascii="標楷體" w:eastAsia="標楷體" w:hAnsi="標楷體" w:cs="新細明體" w:hint="eastAsia"/>
                <w:color w:val="000000"/>
                <w:kern w:val="0"/>
                <w:sz w:val="28"/>
                <w:szCs w:val="28"/>
              </w:rPr>
              <w:t>爾後將擴大經營體育大學國民運動中心，運用本校與中正體育園區既有之運動場館與開放空間，組織經營團隊並規劃……。有列為學校的中長程發展計畫之中嗎?</w:t>
            </w:r>
            <w:r w:rsidRPr="00701E1F">
              <w:rPr>
                <w:rFonts w:ascii="標楷體" w:eastAsia="標楷體" w:hAnsi="標楷體" w:cs="新細明體" w:hint="eastAsia"/>
                <w:color w:val="FF0000"/>
                <w:kern w:val="0"/>
                <w:sz w:val="28"/>
                <w:szCs w:val="28"/>
              </w:rPr>
              <w:t xml:space="preserve"> （</w:t>
            </w:r>
            <w:r w:rsidRPr="00701E1F">
              <w:rPr>
                <w:rFonts w:ascii="標楷體" w:eastAsia="標楷體" w:hAnsi="標楷體" w:cs="新細明體"/>
                <w:color w:val="FF0000"/>
                <w:kern w:val="0"/>
                <w:sz w:val="28"/>
                <w:szCs w:val="28"/>
              </w:rPr>
              <w:t>體育處）</w:t>
            </w:r>
          </w:p>
          <w:p w:rsidR="007A35CE" w:rsidRPr="00701E1F" w:rsidRDefault="007A35CE" w:rsidP="00371498">
            <w:pPr>
              <w:widowControl/>
              <w:spacing w:line="500" w:lineRule="exact"/>
              <w:ind w:left="280" w:hangingChars="100" w:hanging="280"/>
              <w:jc w:val="both"/>
              <w:rPr>
                <w:rFonts w:ascii="標楷體" w:eastAsia="標楷體" w:hAnsi="標楷體" w:cs="新細明體"/>
                <w:color w:val="222222"/>
                <w:kern w:val="0"/>
                <w:sz w:val="28"/>
                <w:szCs w:val="28"/>
              </w:rPr>
            </w:pPr>
            <w:r>
              <w:rPr>
                <w:rFonts w:ascii="標楷體" w:eastAsia="標楷體" w:hAnsi="標楷體" w:cs="新細明體" w:hint="eastAsia"/>
                <w:color w:val="000000"/>
                <w:kern w:val="0"/>
                <w:sz w:val="28"/>
                <w:szCs w:val="28"/>
              </w:rPr>
              <w:t>2.</w:t>
            </w:r>
            <w:r w:rsidRPr="00701E1F">
              <w:rPr>
                <w:rFonts w:ascii="標楷體" w:eastAsia="標楷體" w:hAnsi="標楷體" w:cs="新細明體" w:hint="eastAsia"/>
                <w:color w:val="000000"/>
                <w:kern w:val="0"/>
                <w:sz w:val="28"/>
                <w:szCs w:val="28"/>
              </w:rPr>
              <w:t>評鑑報告中體育大學國民運動中心104年辦3場活動，105年1場，可有更多辦理活動作為佐證?上述體育大學國民運動中心辦理活動僅和學校合作，頁87提及體育大學國民運動中心要和社區公司與推廣民眾及各公司福委會合作辦理相關活動可否提供佐證資料?</w:t>
            </w:r>
            <w:r w:rsidRPr="00701E1F">
              <w:rPr>
                <w:rFonts w:ascii="標楷體" w:eastAsia="標楷體" w:hAnsi="標楷體" w:cs="新細明體" w:hint="eastAsia"/>
                <w:color w:val="FF0000"/>
                <w:kern w:val="0"/>
                <w:sz w:val="28"/>
                <w:szCs w:val="28"/>
              </w:rPr>
              <w:t xml:space="preserve"> （</w:t>
            </w:r>
            <w:r w:rsidRPr="00701E1F">
              <w:rPr>
                <w:rFonts w:ascii="標楷體" w:eastAsia="標楷體" w:hAnsi="標楷體" w:cs="新細明體"/>
                <w:color w:val="FF0000"/>
                <w:kern w:val="0"/>
                <w:sz w:val="28"/>
                <w:szCs w:val="28"/>
              </w:rPr>
              <w:t>體育處）</w:t>
            </w:r>
          </w:p>
          <w:p w:rsidR="007A35CE" w:rsidRPr="00701E1F" w:rsidRDefault="007A35CE" w:rsidP="00371498">
            <w:pPr>
              <w:widowControl/>
              <w:spacing w:line="500" w:lineRule="exact"/>
              <w:ind w:left="280" w:hangingChars="100" w:hanging="280"/>
              <w:jc w:val="both"/>
              <w:rPr>
                <w:rFonts w:ascii="標楷體" w:eastAsia="標楷體" w:hAnsi="標楷體" w:cs="新細明體"/>
                <w:color w:val="222222"/>
                <w:kern w:val="0"/>
                <w:sz w:val="28"/>
                <w:szCs w:val="28"/>
              </w:rPr>
            </w:pPr>
            <w:r>
              <w:rPr>
                <w:rFonts w:ascii="標楷體" w:eastAsia="標楷體" w:hAnsi="標楷體" w:cs="新細明體" w:hint="eastAsia"/>
                <w:color w:val="000000"/>
                <w:kern w:val="0"/>
                <w:sz w:val="28"/>
                <w:szCs w:val="28"/>
              </w:rPr>
              <w:t>3.</w:t>
            </w:r>
            <w:r w:rsidRPr="00701E1F">
              <w:rPr>
                <w:rFonts w:ascii="標楷體" w:eastAsia="標楷體" w:hAnsi="標楷體" w:cs="新細明體" w:hint="eastAsia"/>
                <w:color w:val="000000"/>
                <w:kern w:val="0"/>
                <w:sz w:val="28"/>
                <w:szCs w:val="28"/>
              </w:rPr>
              <w:t>市民卡活動僅有105年辦理的2場活動?可有更多佐證資料?</w:t>
            </w:r>
            <w:r w:rsidRPr="00701E1F">
              <w:rPr>
                <w:rFonts w:ascii="標楷體" w:eastAsia="標楷體" w:hAnsi="標楷體" w:cs="新細明體" w:hint="eastAsia"/>
                <w:color w:val="FF0000"/>
                <w:kern w:val="0"/>
                <w:sz w:val="28"/>
                <w:szCs w:val="28"/>
              </w:rPr>
              <w:t xml:space="preserve"> （</w:t>
            </w:r>
            <w:r w:rsidRPr="00701E1F">
              <w:rPr>
                <w:rFonts w:ascii="標楷體" w:eastAsia="標楷體" w:hAnsi="標楷體" w:cs="新細明體"/>
                <w:color w:val="FF0000"/>
                <w:kern w:val="0"/>
                <w:sz w:val="28"/>
                <w:szCs w:val="28"/>
              </w:rPr>
              <w:t>體育處）</w:t>
            </w:r>
          </w:p>
          <w:p w:rsidR="007A35CE" w:rsidRPr="00701E1F" w:rsidRDefault="007A35CE" w:rsidP="00371498">
            <w:pPr>
              <w:widowControl/>
              <w:spacing w:line="500" w:lineRule="exact"/>
              <w:ind w:left="280" w:hangingChars="100" w:hanging="280"/>
              <w:jc w:val="both"/>
              <w:rPr>
                <w:rFonts w:ascii="標楷體" w:eastAsia="標楷體" w:hAnsi="標楷體" w:cs="新細明體"/>
                <w:color w:val="222222"/>
                <w:kern w:val="0"/>
                <w:sz w:val="28"/>
                <w:szCs w:val="28"/>
              </w:rPr>
            </w:pPr>
          </w:p>
        </w:tc>
        <w:tc>
          <w:tcPr>
            <w:tcW w:w="1947" w:type="pct"/>
            <w:tcBorders>
              <w:top w:val="single" w:sz="4" w:space="0" w:color="auto"/>
              <w:bottom w:val="single" w:sz="4" w:space="0" w:color="auto"/>
            </w:tcBorders>
            <w:shd w:val="clear" w:color="auto" w:fill="auto"/>
          </w:tcPr>
          <w:p w:rsidR="007A35CE" w:rsidRPr="00701E1F" w:rsidRDefault="00777716" w:rsidP="00701E1F">
            <w:pPr>
              <w:widowControl/>
              <w:spacing w:line="500" w:lineRule="exact"/>
              <w:jc w:val="both"/>
              <w:rPr>
                <w:rFonts w:ascii="標楷體" w:eastAsia="標楷體" w:hAnsi="標楷體"/>
                <w:color w:val="000000"/>
                <w:kern w:val="0"/>
                <w:sz w:val="28"/>
                <w:szCs w:val="28"/>
              </w:rPr>
            </w:pPr>
            <w:r>
              <w:rPr>
                <w:rFonts w:ascii="標楷體" w:eastAsia="標楷體" w:hAnsi="標楷體" w:hint="eastAsia"/>
                <w:color w:val="000000"/>
                <w:kern w:val="0"/>
                <w:sz w:val="28"/>
                <w:szCs w:val="28"/>
                <w:lang w:eastAsia="zh-HK"/>
              </w:rPr>
              <w:t>體育處</w:t>
            </w:r>
          </w:p>
        </w:tc>
      </w:tr>
      <w:tr w:rsidR="004165FE" w:rsidRPr="00701E1F" w:rsidTr="0066712B">
        <w:trPr>
          <w:cantSplit/>
          <w:trHeight w:val="3259"/>
        </w:trPr>
        <w:tc>
          <w:tcPr>
            <w:tcW w:w="192" w:type="pct"/>
            <w:shd w:val="clear" w:color="auto" w:fill="auto"/>
            <w:vAlign w:val="center"/>
          </w:tcPr>
          <w:p w:rsidR="004165FE" w:rsidRPr="00701E1F" w:rsidRDefault="004165FE" w:rsidP="00701E1F">
            <w:pPr>
              <w:widowControl/>
              <w:spacing w:line="500" w:lineRule="exact"/>
              <w:jc w:val="center"/>
              <w:rPr>
                <w:rFonts w:ascii="標楷體" w:eastAsia="標楷體" w:hAnsi="標楷體" w:cs="新細明體"/>
                <w:color w:val="000000"/>
                <w:kern w:val="0"/>
                <w:sz w:val="28"/>
                <w:szCs w:val="28"/>
                <w:lang w:eastAsia="zh-HK"/>
              </w:rPr>
            </w:pPr>
          </w:p>
        </w:tc>
        <w:tc>
          <w:tcPr>
            <w:tcW w:w="306" w:type="pct"/>
            <w:tcBorders>
              <w:top w:val="single" w:sz="4" w:space="0" w:color="auto"/>
              <w:bottom w:val="single" w:sz="4" w:space="0" w:color="auto"/>
            </w:tcBorders>
            <w:shd w:val="clear" w:color="auto" w:fill="auto"/>
            <w:vAlign w:val="center"/>
          </w:tcPr>
          <w:p w:rsidR="004165FE" w:rsidRPr="00701E1F" w:rsidRDefault="004165FE" w:rsidP="00701E1F">
            <w:pPr>
              <w:widowControl/>
              <w:spacing w:line="500" w:lineRule="exact"/>
              <w:jc w:val="center"/>
              <w:rPr>
                <w:rFonts w:ascii="標楷體" w:eastAsia="標楷體" w:hAnsi="標楷體"/>
                <w:color w:val="000000"/>
                <w:kern w:val="0"/>
                <w:sz w:val="28"/>
                <w:szCs w:val="28"/>
              </w:rPr>
            </w:pPr>
          </w:p>
        </w:tc>
        <w:tc>
          <w:tcPr>
            <w:tcW w:w="276" w:type="pct"/>
          </w:tcPr>
          <w:p w:rsidR="004165FE" w:rsidRPr="00701E1F" w:rsidRDefault="004165FE" w:rsidP="00701E1F">
            <w:pPr>
              <w:widowControl/>
              <w:spacing w:line="500" w:lineRule="exact"/>
              <w:jc w:val="both"/>
              <w:rPr>
                <w:rFonts w:ascii="標楷體" w:eastAsia="標楷體" w:hAnsi="標楷體" w:cs="新細明體"/>
                <w:color w:val="000000"/>
                <w:kern w:val="0"/>
                <w:sz w:val="28"/>
                <w:szCs w:val="28"/>
              </w:rPr>
            </w:pPr>
            <w:r w:rsidRPr="004165FE">
              <w:rPr>
                <w:rFonts w:ascii="標楷體" w:eastAsia="標楷體" w:hAnsi="標楷體" w:cs="新細明體"/>
                <w:color w:val="000000"/>
                <w:kern w:val="0"/>
                <w:sz w:val="28"/>
                <w:szCs w:val="28"/>
              </w:rPr>
              <w:t>89</w:t>
            </w:r>
          </w:p>
        </w:tc>
        <w:tc>
          <w:tcPr>
            <w:tcW w:w="483" w:type="pct"/>
            <w:vAlign w:val="center"/>
          </w:tcPr>
          <w:p w:rsidR="004165FE" w:rsidRPr="00621415" w:rsidRDefault="004165FE" w:rsidP="00371498">
            <w:pPr>
              <w:widowControl/>
              <w:spacing w:line="500" w:lineRule="exact"/>
              <w:ind w:left="280" w:hangingChars="100" w:hanging="280"/>
              <w:jc w:val="both"/>
              <w:rPr>
                <w:rFonts w:ascii="標楷體" w:eastAsia="標楷體" w:hAnsi="標楷體" w:cs="新細明體"/>
                <w:color w:val="000000"/>
                <w:kern w:val="0"/>
                <w:sz w:val="28"/>
                <w:szCs w:val="28"/>
              </w:rPr>
            </w:pPr>
          </w:p>
        </w:tc>
        <w:tc>
          <w:tcPr>
            <w:tcW w:w="1796" w:type="pct"/>
            <w:shd w:val="clear" w:color="auto" w:fill="auto"/>
          </w:tcPr>
          <w:p w:rsidR="004165FE" w:rsidRDefault="004165FE" w:rsidP="004165FE">
            <w:pPr>
              <w:widowControl/>
              <w:spacing w:line="500" w:lineRule="exact"/>
              <w:ind w:left="280" w:hangingChars="100" w:hanging="280"/>
              <w:jc w:val="both"/>
              <w:rPr>
                <w:rFonts w:ascii="標楷體" w:eastAsia="標楷體" w:hAnsi="標楷體" w:cs="新細明體"/>
                <w:color w:val="000000"/>
                <w:kern w:val="0"/>
                <w:sz w:val="28"/>
                <w:szCs w:val="28"/>
              </w:rPr>
            </w:pPr>
            <w:r w:rsidRPr="004165FE">
              <w:rPr>
                <w:rFonts w:ascii="標楷體" w:eastAsia="標楷體" w:hAnsi="標楷體" w:cs="新細明體" w:hint="eastAsia"/>
                <w:color w:val="000000"/>
                <w:kern w:val="0"/>
                <w:sz w:val="28"/>
                <w:szCs w:val="28"/>
              </w:rPr>
              <w:t>4.以產經系主辦之初級峽谷探險(溪降)課程線上申請評核，評核委員實地評核，分區服務中心確認評核之完成。可否提供佐證資料?</w:t>
            </w:r>
            <w:r w:rsidRPr="004165FE">
              <w:rPr>
                <w:rFonts w:ascii="標楷體" w:eastAsia="標楷體" w:hAnsi="標楷體" w:cs="新細明體" w:hint="eastAsia"/>
                <w:color w:val="FF0000"/>
                <w:kern w:val="0"/>
                <w:sz w:val="28"/>
                <w:szCs w:val="28"/>
              </w:rPr>
              <w:t>（</w:t>
            </w:r>
            <w:r w:rsidR="006B7F6A">
              <w:rPr>
                <w:rFonts w:ascii="標楷體" w:eastAsia="標楷體" w:hAnsi="標楷體" w:cs="新細明體" w:hint="eastAsia"/>
                <w:color w:val="FF0000"/>
                <w:kern w:val="0"/>
                <w:sz w:val="28"/>
                <w:szCs w:val="28"/>
                <w:lang w:eastAsia="zh-HK"/>
              </w:rPr>
              <w:t>體育處、</w:t>
            </w:r>
            <w:r w:rsidRPr="004165FE">
              <w:rPr>
                <w:rFonts w:ascii="標楷體" w:eastAsia="標楷體" w:hAnsi="標楷體" w:cs="新細明體" w:hint="eastAsia"/>
                <w:color w:val="FF0000"/>
                <w:kern w:val="0"/>
                <w:sz w:val="28"/>
                <w:szCs w:val="28"/>
              </w:rPr>
              <w:t>產經系）</w:t>
            </w:r>
          </w:p>
        </w:tc>
        <w:tc>
          <w:tcPr>
            <w:tcW w:w="1947" w:type="pct"/>
            <w:tcBorders>
              <w:top w:val="single" w:sz="4" w:space="0" w:color="auto"/>
              <w:bottom w:val="single" w:sz="4" w:space="0" w:color="auto"/>
            </w:tcBorders>
            <w:shd w:val="clear" w:color="auto" w:fill="auto"/>
          </w:tcPr>
          <w:p w:rsidR="004165FE" w:rsidRDefault="006B7F6A" w:rsidP="005746AD">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hint="eastAsia"/>
                <w:color w:val="000000"/>
                <w:kern w:val="0"/>
                <w:sz w:val="28"/>
                <w:szCs w:val="28"/>
                <w:lang w:eastAsia="zh-HK"/>
              </w:rPr>
              <w:t>體育處</w:t>
            </w:r>
          </w:p>
          <w:p w:rsidR="005746AD" w:rsidRDefault="005746AD" w:rsidP="005746AD">
            <w:pPr>
              <w:widowControl/>
              <w:spacing w:line="500" w:lineRule="exact"/>
              <w:jc w:val="both"/>
              <w:rPr>
                <w:rFonts w:ascii="標楷體" w:eastAsia="標楷體" w:hAnsi="標楷體"/>
                <w:color w:val="000000"/>
                <w:kern w:val="0"/>
                <w:sz w:val="28"/>
                <w:szCs w:val="28"/>
                <w:lang w:eastAsia="zh-HK"/>
              </w:rPr>
            </w:pPr>
          </w:p>
          <w:p w:rsidR="005746AD" w:rsidRPr="005746AD" w:rsidRDefault="005746AD" w:rsidP="005746AD">
            <w:pPr>
              <w:widowControl/>
              <w:spacing w:line="500" w:lineRule="exact"/>
              <w:jc w:val="both"/>
              <w:rPr>
                <w:rFonts w:ascii="標楷體" w:eastAsia="標楷體" w:hAnsi="標楷體"/>
                <w:color w:val="0000FF"/>
                <w:kern w:val="0"/>
                <w:sz w:val="28"/>
                <w:szCs w:val="28"/>
              </w:rPr>
            </w:pPr>
            <w:r w:rsidRPr="005746AD">
              <w:rPr>
                <w:rFonts w:ascii="標楷體" w:eastAsia="標楷體" w:hAnsi="標楷體" w:hint="eastAsia"/>
                <w:color w:val="0000FF"/>
                <w:kern w:val="0"/>
                <w:sz w:val="28"/>
                <w:szCs w:val="28"/>
                <w:lang w:eastAsia="zh-HK"/>
              </w:rPr>
              <w:t>已修正報告書。</w:t>
            </w:r>
          </w:p>
        </w:tc>
      </w:tr>
      <w:tr w:rsidR="007A35CE" w:rsidRPr="00701E1F" w:rsidTr="0066712B">
        <w:trPr>
          <w:cantSplit/>
          <w:trHeight w:val="3259"/>
        </w:trPr>
        <w:tc>
          <w:tcPr>
            <w:tcW w:w="192" w:type="pct"/>
            <w:vMerge w:val="restart"/>
            <w:shd w:val="clear" w:color="auto" w:fill="auto"/>
            <w:vAlign w:val="center"/>
          </w:tcPr>
          <w:p w:rsidR="007A35CE" w:rsidRPr="00701E1F" w:rsidRDefault="007A35CE" w:rsidP="00701E1F">
            <w:pPr>
              <w:widowControl/>
              <w:spacing w:line="500" w:lineRule="exact"/>
              <w:jc w:val="center"/>
              <w:rPr>
                <w:rFonts w:ascii="標楷體" w:eastAsia="標楷體" w:hAnsi="標楷體" w:cs="新細明體"/>
                <w:color w:val="000000"/>
                <w:kern w:val="0"/>
                <w:sz w:val="28"/>
                <w:szCs w:val="28"/>
              </w:rPr>
            </w:pPr>
            <w:r w:rsidRPr="00701E1F">
              <w:rPr>
                <w:rFonts w:ascii="標楷體" w:eastAsia="標楷體" w:hAnsi="標楷體" w:cs="新細明體" w:hint="eastAsia"/>
                <w:color w:val="000000"/>
                <w:kern w:val="0"/>
                <w:sz w:val="28"/>
                <w:szCs w:val="28"/>
                <w:lang w:eastAsia="zh-HK"/>
              </w:rPr>
              <w:t>四、</w:t>
            </w:r>
          </w:p>
          <w:p w:rsidR="007A35CE" w:rsidRPr="00701E1F" w:rsidRDefault="007A35CE" w:rsidP="00701E1F">
            <w:pPr>
              <w:spacing w:line="500" w:lineRule="exact"/>
              <w:jc w:val="center"/>
              <w:rPr>
                <w:rFonts w:ascii="標楷體" w:eastAsia="標楷體" w:hAnsi="標楷體" w:cs="新細明體"/>
                <w:b/>
                <w:color w:val="000000"/>
                <w:kern w:val="0"/>
                <w:sz w:val="28"/>
                <w:szCs w:val="28"/>
              </w:rPr>
            </w:pPr>
            <w:r w:rsidRPr="00701E1F">
              <w:rPr>
                <w:rFonts w:ascii="標楷體" w:eastAsia="標楷體" w:hAnsi="標楷體" w:cs="新細明體" w:hint="eastAsia"/>
                <w:color w:val="000000"/>
                <w:kern w:val="0"/>
                <w:sz w:val="28"/>
                <w:szCs w:val="28"/>
                <w:lang w:eastAsia="zh-HK"/>
              </w:rPr>
              <w:t>自我改善與永續發展</w:t>
            </w:r>
          </w:p>
        </w:tc>
        <w:tc>
          <w:tcPr>
            <w:tcW w:w="306" w:type="pct"/>
            <w:tcBorders>
              <w:top w:val="single" w:sz="4" w:space="0" w:color="auto"/>
              <w:bottom w:val="single" w:sz="4" w:space="0" w:color="auto"/>
            </w:tcBorders>
            <w:shd w:val="clear" w:color="auto" w:fill="auto"/>
            <w:vAlign w:val="center"/>
          </w:tcPr>
          <w:p w:rsidR="007A35CE" w:rsidRPr="00701E1F" w:rsidRDefault="007A35CE" w:rsidP="00701E1F">
            <w:pPr>
              <w:widowControl/>
              <w:spacing w:line="500" w:lineRule="exact"/>
              <w:jc w:val="center"/>
              <w:rPr>
                <w:rFonts w:ascii="標楷體" w:eastAsia="標楷體" w:hAnsi="標楷體"/>
                <w:color w:val="000000"/>
                <w:kern w:val="0"/>
                <w:sz w:val="28"/>
                <w:szCs w:val="28"/>
              </w:rPr>
            </w:pPr>
            <w:r w:rsidRPr="00701E1F">
              <w:rPr>
                <w:rFonts w:ascii="標楷體" w:eastAsia="標楷體" w:hAnsi="標楷體"/>
                <w:color w:val="000000"/>
                <w:kern w:val="0"/>
                <w:sz w:val="28"/>
                <w:szCs w:val="28"/>
              </w:rPr>
              <w:t>4-4</w:t>
            </w:r>
          </w:p>
        </w:tc>
        <w:tc>
          <w:tcPr>
            <w:tcW w:w="276" w:type="pct"/>
          </w:tcPr>
          <w:p w:rsidR="007A35CE" w:rsidRPr="00701E1F" w:rsidRDefault="007A35CE" w:rsidP="00701E1F">
            <w:pPr>
              <w:widowControl/>
              <w:spacing w:line="500" w:lineRule="exact"/>
              <w:jc w:val="both"/>
              <w:rPr>
                <w:rFonts w:ascii="標楷體" w:eastAsia="標楷體" w:hAnsi="標楷體" w:cs="新細明體"/>
                <w:color w:val="222222"/>
                <w:kern w:val="0"/>
                <w:sz w:val="28"/>
                <w:szCs w:val="28"/>
              </w:rPr>
            </w:pPr>
            <w:r w:rsidRPr="00701E1F">
              <w:rPr>
                <w:rFonts w:ascii="標楷體" w:eastAsia="標楷體" w:hAnsi="標楷體" w:cs="新細明體" w:hint="eastAsia"/>
                <w:color w:val="000000"/>
                <w:kern w:val="0"/>
                <w:sz w:val="28"/>
                <w:szCs w:val="28"/>
              </w:rPr>
              <w:t>94</w:t>
            </w:r>
          </w:p>
          <w:p w:rsidR="007A35CE" w:rsidRDefault="007A35CE" w:rsidP="00701E1F">
            <w:pPr>
              <w:widowControl/>
              <w:spacing w:line="500" w:lineRule="exact"/>
              <w:jc w:val="both"/>
              <w:rPr>
                <w:rFonts w:ascii="標楷體" w:eastAsia="標楷體" w:hAnsi="標楷體" w:cs="新細明體"/>
                <w:color w:val="000000"/>
                <w:kern w:val="0"/>
                <w:sz w:val="28"/>
                <w:szCs w:val="28"/>
              </w:rPr>
            </w:pPr>
          </w:p>
          <w:p w:rsidR="00621415" w:rsidRDefault="00621415" w:rsidP="00701E1F">
            <w:pPr>
              <w:widowControl/>
              <w:spacing w:line="500" w:lineRule="exact"/>
              <w:jc w:val="both"/>
              <w:rPr>
                <w:rFonts w:ascii="標楷體" w:eastAsia="標楷體" w:hAnsi="標楷體" w:cs="新細明體"/>
                <w:color w:val="222222"/>
                <w:kern w:val="0"/>
                <w:sz w:val="28"/>
                <w:szCs w:val="28"/>
              </w:rPr>
            </w:pPr>
          </w:p>
          <w:p w:rsidR="004777A9" w:rsidRDefault="004777A9" w:rsidP="00701E1F">
            <w:pPr>
              <w:widowControl/>
              <w:spacing w:line="500" w:lineRule="exact"/>
              <w:jc w:val="both"/>
              <w:rPr>
                <w:rFonts w:ascii="標楷體" w:eastAsia="標楷體" w:hAnsi="標楷體" w:cs="新細明體"/>
                <w:color w:val="222222"/>
                <w:kern w:val="0"/>
                <w:sz w:val="28"/>
                <w:szCs w:val="28"/>
              </w:rPr>
            </w:pPr>
          </w:p>
          <w:p w:rsidR="004777A9" w:rsidRDefault="004777A9" w:rsidP="00701E1F">
            <w:pPr>
              <w:widowControl/>
              <w:spacing w:line="500" w:lineRule="exact"/>
              <w:jc w:val="both"/>
              <w:rPr>
                <w:rFonts w:ascii="標楷體" w:eastAsia="標楷體" w:hAnsi="標楷體" w:cs="新細明體"/>
                <w:color w:val="222222"/>
                <w:kern w:val="0"/>
                <w:sz w:val="28"/>
                <w:szCs w:val="28"/>
              </w:rPr>
            </w:pPr>
          </w:p>
          <w:p w:rsidR="004777A9" w:rsidRDefault="004777A9" w:rsidP="00701E1F">
            <w:pPr>
              <w:widowControl/>
              <w:spacing w:line="500" w:lineRule="exact"/>
              <w:jc w:val="both"/>
              <w:rPr>
                <w:rFonts w:ascii="標楷體" w:eastAsia="標楷體" w:hAnsi="標楷體" w:cs="新細明體"/>
                <w:color w:val="222222"/>
                <w:kern w:val="0"/>
                <w:sz w:val="28"/>
                <w:szCs w:val="28"/>
              </w:rPr>
            </w:pPr>
          </w:p>
          <w:p w:rsidR="004777A9" w:rsidRDefault="004777A9" w:rsidP="00701E1F">
            <w:pPr>
              <w:widowControl/>
              <w:spacing w:line="500" w:lineRule="exact"/>
              <w:jc w:val="both"/>
              <w:rPr>
                <w:rFonts w:ascii="標楷體" w:eastAsia="標楷體" w:hAnsi="標楷體" w:cs="新細明體"/>
                <w:color w:val="222222"/>
                <w:kern w:val="0"/>
                <w:sz w:val="28"/>
                <w:szCs w:val="28"/>
              </w:rPr>
            </w:pPr>
          </w:p>
          <w:p w:rsidR="004777A9" w:rsidRDefault="004777A9" w:rsidP="00701E1F">
            <w:pPr>
              <w:widowControl/>
              <w:spacing w:line="500" w:lineRule="exact"/>
              <w:jc w:val="both"/>
              <w:rPr>
                <w:rFonts w:ascii="標楷體" w:eastAsia="標楷體" w:hAnsi="標楷體" w:cs="新細明體"/>
                <w:color w:val="222222"/>
                <w:kern w:val="0"/>
                <w:sz w:val="28"/>
                <w:szCs w:val="28"/>
              </w:rPr>
            </w:pPr>
          </w:p>
          <w:p w:rsidR="004777A9" w:rsidRDefault="004777A9" w:rsidP="00701E1F">
            <w:pPr>
              <w:widowControl/>
              <w:spacing w:line="500" w:lineRule="exact"/>
              <w:jc w:val="both"/>
              <w:rPr>
                <w:rFonts w:ascii="標楷體" w:eastAsia="標楷體" w:hAnsi="標楷體" w:cs="新細明體" w:hint="eastAsia"/>
                <w:color w:val="222222"/>
                <w:kern w:val="0"/>
                <w:sz w:val="28"/>
                <w:szCs w:val="28"/>
              </w:rPr>
            </w:pPr>
          </w:p>
          <w:p w:rsidR="007A35CE" w:rsidRDefault="007A35CE" w:rsidP="00701E1F">
            <w:pPr>
              <w:widowControl/>
              <w:spacing w:line="500" w:lineRule="exact"/>
              <w:jc w:val="both"/>
              <w:rPr>
                <w:rFonts w:ascii="標楷體" w:eastAsia="標楷體" w:hAnsi="標楷體" w:cs="新細明體"/>
                <w:color w:val="000000"/>
                <w:kern w:val="0"/>
                <w:sz w:val="28"/>
                <w:szCs w:val="28"/>
              </w:rPr>
            </w:pPr>
            <w:r w:rsidRPr="00701E1F">
              <w:rPr>
                <w:rFonts w:ascii="標楷體" w:eastAsia="標楷體" w:hAnsi="標楷體" w:cs="新細明體" w:hint="eastAsia"/>
                <w:color w:val="000000"/>
                <w:kern w:val="0"/>
                <w:sz w:val="28"/>
                <w:szCs w:val="28"/>
              </w:rPr>
              <w:t>94</w:t>
            </w:r>
          </w:p>
          <w:p w:rsidR="00621415" w:rsidRDefault="00621415" w:rsidP="00701E1F">
            <w:pPr>
              <w:widowControl/>
              <w:spacing w:line="500" w:lineRule="exact"/>
              <w:jc w:val="both"/>
              <w:rPr>
                <w:rFonts w:ascii="標楷體" w:eastAsia="標楷體" w:hAnsi="標楷體" w:cs="新細明體"/>
                <w:color w:val="000000"/>
                <w:kern w:val="0"/>
                <w:sz w:val="28"/>
                <w:szCs w:val="28"/>
              </w:rPr>
            </w:pPr>
          </w:p>
          <w:p w:rsidR="00621415" w:rsidRDefault="00621415" w:rsidP="00701E1F">
            <w:pPr>
              <w:widowControl/>
              <w:spacing w:line="500" w:lineRule="exact"/>
              <w:jc w:val="both"/>
              <w:rPr>
                <w:rFonts w:ascii="標楷體" w:eastAsia="標楷體" w:hAnsi="標楷體" w:cs="新細明體"/>
                <w:color w:val="000000"/>
                <w:kern w:val="0"/>
                <w:sz w:val="28"/>
                <w:szCs w:val="28"/>
              </w:rPr>
            </w:pPr>
          </w:p>
          <w:p w:rsidR="007A35CE" w:rsidRPr="00701E1F" w:rsidRDefault="007A35CE" w:rsidP="004777A9">
            <w:pPr>
              <w:widowControl/>
              <w:spacing w:line="500" w:lineRule="exact"/>
              <w:jc w:val="both"/>
              <w:rPr>
                <w:rFonts w:ascii="標楷體" w:eastAsia="標楷體" w:hAnsi="標楷體" w:cs="新細明體"/>
                <w:color w:val="222222"/>
                <w:kern w:val="0"/>
                <w:sz w:val="28"/>
                <w:szCs w:val="28"/>
              </w:rPr>
            </w:pPr>
          </w:p>
        </w:tc>
        <w:tc>
          <w:tcPr>
            <w:tcW w:w="483" w:type="pct"/>
            <w:vAlign w:val="center"/>
          </w:tcPr>
          <w:p w:rsidR="007A35CE" w:rsidRDefault="00621415" w:rsidP="00371498">
            <w:pPr>
              <w:widowControl/>
              <w:spacing w:line="500" w:lineRule="exact"/>
              <w:ind w:left="280" w:hangingChars="100" w:hanging="280"/>
              <w:jc w:val="both"/>
              <w:rPr>
                <w:rFonts w:ascii="標楷體" w:eastAsia="標楷體" w:hAnsi="標楷體" w:cs="新細明體"/>
                <w:color w:val="000000"/>
                <w:kern w:val="0"/>
                <w:sz w:val="28"/>
                <w:szCs w:val="28"/>
              </w:rPr>
            </w:pPr>
            <w:r w:rsidRPr="00621415">
              <w:rPr>
                <w:rFonts w:ascii="標楷體" w:eastAsia="標楷體" w:hAnsi="標楷體" w:cs="新細明體" w:hint="eastAsia"/>
                <w:color w:val="000000"/>
                <w:kern w:val="0"/>
                <w:sz w:val="28"/>
                <w:szCs w:val="28"/>
              </w:rPr>
              <w:t>劉雯娟</w:t>
            </w:r>
          </w:p>
        </w:tc>
        <w:tc>
          <w:tcPr>
            <w:tcW w:w="1796" w:type="pct"/>
            <w:shd w:val="clear" w:color="auto" w:fill="auto"/>
          </w:tcPr>
          <w:p w:rsidR="007A35CE" w:rsidRDefault="007A35CE" w:rsidP="006C6FDA">
            <w:pPr>
              <w:widowControl/>
              <w:numPr>
                <w:ilvl w:val="0"/>
                <w:numId w:val="26"/>
              </w:numPr>
              <w:spacing w:line="500" w:lineRule="exact"/>
              <w:jc w:val="both"/>
              <w:rPr>
                <w:rFonts w:ascii="標楷體" w:eastAsia="標楷體" w:hAnsi="標楷體" w:cs="新細明體"/>
                <w:color w:val="FF0000"/>
                <w:kern w:val="0"/>
                <w:sz w:val="28"/>
                <w:szCs w:val="28"/>
              </w:rPr>
            </w:pPr>
            <w:r w:rsidRPr="00701E1F">
              <w:rPr>
                <w:rFonts w:ascii="標楷體" w:eastAsia="標楷體" w:hAnsi="標楷體" w:cs="新細明體" w:hint="eastAsia"/>
                <w:color w:val="000000"/>
                <w:kern w:val="0"/>
                <w:sz w:val="28"/>
                <w:szCs w:val="28"/>
              </w:rPr>
              <w:t>定期召開勞資會議，何時召開? 可否提供佐證資料?</w:t>
            </w:r>
            <w:r w:rsidRPr="00701E1F">
              <w:rPr>
                <w:rFonts w:ascii="標楷體" w:eastAsia="標楷體" w:hAnsi="標楷體" w:cs="新細明體" w:hint="eastAsia"/>
                <w:color w:val="FF0000"/>
                <w:kern w:val="0"/>
                <w:sz w:val="28"/>
                <w:szCs w:val="28"/>
              </w:rPr>
              <w:t xml:space="preserve"> （人事</w:t>
            </w:r>
            <w:r w:rsidRPr="00701E1F">
              <w:rPr>
                <w:rFonts w:ascii="標楷體" w:eastAsia="標楷體" w:hAnsi="標楷體" w:cs="新細明體"/>
                <w:color w:val="FF0000"/>
                <w:kern w:val="0"/>
                <w:sz w:val="28"/>
                <w:szCs w:val="28"/>
              </w:rPr>
              <w:t>室）</w:t>
            </w:r>
          </w:p>
          <w:p w:rsidR="006C6FDA" w:rsidRDefault="006C6FDA" w:rsidP="006C6FDA">
            <w:pPr>
              <w:widowControl/>
              <w:spacing w:line="500" w:lineRule="exact"/>
              <w:jc w:val="both"/>
              <w:rPr>
                <w:rFonts w:ascii="標楷體" w:eastAsia="標楷體" w:hAnsi="標楷體" w:cs="新細明體"/>
                <w:color w:val="FF0000"/>
                <w:kern w:val="0"/>
                <w:sz w:val="28"/>
                <w:szCs w:val="28"/>
              </w:rPr>
            </w:pPr>
          </w:p>
          <w:p w:rsidR="006C6FDA" w:rsidRDefault="006C6FDA" w:rsidP="006C6FDA">
            <w:pPr>
              <w:widowControl/>
              <w:spacing w:line="500" w:lineRule="exact"/>
              <w:jc w:val="both"/>
              <w:rPr>
                <w:rFonts w:ascii="標楷體" w:eastAsia="標楷體" w:hAnsi="標楷體" w:cs="新細明體"/>
                <w:color w:val="FF0000"/>
                <w:kern w:val="0"/>
                <w:sz w:val="28"/>
                <w:szCs w:val="28"/>
              </w:rPr>
            </w:pPr>
          </w:p>
          <w:p w:rsidR="006C6FDA" w:rsidRDefault="006C6FDA" w:rsidP="006C6FDA">
            <w:pPr>
              <w:widowControl/>
              <w:spacing w:line="500" w:lineRule="exact"/>
              <w:jc w:val="both"/>
              <w:rPr>
                <w:rFonts w:ascii="標楷體" w:eastAsia="標楷體" w:hAnsi="標楷體" w:cs="新細明體"/>
                <w:color w:val="FF0000"/>
                <w:kern w:val="0"/>
                <w:sz w:val="28"/>
                <w:szCs w:val="28"/>
              </w:rPr>
            </w:pPr>
          </w:p>
          <w:p w:rsidR="006C6FDA" w:rsidRDefault="006C6FDA" w:rsidP="006C6FDA">
            <w:pPr>
              <w:widowControl/>
              <w:spacing w:line="500" w:lineRule="exact"/>
              <w:jc w:val="both"/>
              <w:rPr>
                <w:rFonts w:ascii="標楷體" w:eastAsia="標楷體" w:hAnsi="標楷體" w:cs="新細明體"/>
                <w:color w:val="FF0000"/>
                <w:kern w:val="0"/>
                <w:sz w:val="28"/>
                <w:szCs w:val="28"/>
              </w:rPr>
            </w:pPr>
          </w:p>
          <w:p w:rsidR="006C6FDA" w:rsidRDefault="006C6FDA" w:rsidP="006C6FDA">
            <w:pPr>
              <w:widowControl/>
              <w:spacing w:line="500" w:lineRule="exact"/>
              <w:jc w:val="both"/>
              <w:rPr>
                <w:rFonts w:ascii="標楷體" w:eastAsia="標楷體" w:hAnsi="標楷體" w:cs="新細明體"/>
                <w:color w:val="FF0000"/>
                <w:kern w:val="0"/>
                <w:sz w:val="28"/>
                <w:szCs w:val="28"/>
              </w:rPr>
            </w:pPr>
          </w:p>
          <w:p w:rsidR="006C6FDA" w:rsidRPr="00701E1F" w:rsidRDefault="006C6FDA" w:rsidP="006C6FDA">
            <w:pPr>
              <w:widowControl/>
              <w:spacing w:line="500" w:lineRule="exact"/>
              <w:jc w:val="both"/>
              <w:rPr>
                <w:rFonts w:ascii="標楷體" w:eastAsia="標楷體" w:hAnsi="標楷體" w:cs="新細明體"/>
                <w:color w:val="222222"/>
                <w:kern w:val="0"/>
                <w:sz w:val="28"/>
                <w:szCs w:val="28"/>
              </w:rPr>
            </w:pPr>
          </w:p>
          <w:p w:rsidR="007A35CE" w:rsidRPr="00701E1F" w:rsidRDefault="007A35CE" w:rsidP="00371498">
            <w:pPr>
              <w:widowControl/>
              <w:spacing w:line="500" w:lineRule="exact"/>
              <w:ind w:left="280" w:hangingChars="100" w:hanging="280"/>
              <w:jc w:val="both"/>
              <w:rPr>
                <w:rFonts w:ascii="標楷體" w:eastAsia="標楷體" w:hAnsi="標楷體" w:cs="新細明體"/>
                <w:color w:val="222222"/>
                <w:kern w:val="0"/>
                <w:sz w:val="28"/>
                <w:szCs w:val="28"/>
              </w:rPr>
            </w:pPr>
            <w:r>
              <w:rPr>
                <w:rFonts w:ascii="標楷體" w:eastAsia="標楷體" w:hAnsi="標楷體" w:cs="新細明體" w:hint="eastAsia"/>
                <w:color w:val="000000"/>
                <w:kern w:val="0"/>
                <w:sz w:val="28"/>
                <w:szCs w:val="28"/>
              </w:rPr>
              <w:t>2.</w:t>
            </w:r>
            <w:r w:rsidRPr="00701E1F">
              <w:rPr>
                <w:rFonts w:ascii="標楷體" w:eastAsia="標楷體" w:hAnsi="標楷體" w:cs="新細明體" w:hint="eastAsia"/>
                <w:color w:val="000000"/>
                <w:kern w:val="0"/>
                <w:sz w:val="28"/>
                <w:szCs w:val="28"/>
              </w:rPr>
              <w:t>落實身心障礙同仁關懷，全校有多少位身心障礙同仁? 評鑑報告中內容敘述與附件不符合，宜修訂</w:t>
            </w:r>
            <w:r w:rsidRPr="00701E1F">
              <w:rPr>
                <w:rFonts w:ascii="標楷體" w:eastAsia="標楷體" w:hAnsi="標楷體" w:cs="新細明體" w:hint="eastAsia"/>
                <w:color w:val="FF0000"/>
                <w:kern w:val="0"/>
                <w:sz w:val="28"/>
                <w:szCs w:val="28"/>
              </w:rPr>
              <w:t>（人事</w:t>
            </w:r>
            <w:r w:rsidRPr="00701E1F">
              <w:rPr>
                <w:rFonts w:ascii="標楷體" w:eastAsia="標楷體" w:hAnsi="標楷體" w:cs="新細明體"/>
                <w:color w:val="FF0000"/>
                <w:kern w:val="0"/>
                <w:sz w:val="28"/>
                <w:szCs w:val="28"/>
              </w:rPr>
              <w:t>室）</w:t>
            </w:r>
          </w:p>
          <w:p w:rsidR="007A35CE" w:rsidRPr="00701E1F" w:rsidRDefault="007A35CE" w:rsidP="00371498">
            <w:pPr>
              <w:widowControl/>
              <w:spacing w:line="500" w:lineRule="exact"/>
              <w:ind w:left="280" w:hangingChars="100" w:hanging="280"/>
              <w:jc w:val="both"/>
              <w:rPr>
                <w:rFonts w:ascii="標楷體" w:eastAsia="標楷體" w:hAnsi="標楷體" w:cs="新細明體"/>
                <w:color w:val="222222"/>
                <w:kern w:val="0"/>
                <w:sz w:val="28"/>
                <w:szCs w:val="28"/>
              </w:rPr>
            </w:pPr>
          </w:p>
        </w:tc>
        <w:tc>
          <w:tcPr>
            <w:tcW w:w="1947" w:type="pct"/>
            <w:tcBorders>
              <w:top w:val="single" w:sz="4" w:space="0" w:color="auto"/>
              <w:bottom w:val="single" w:sz="4" w:space="0" w:color="auto"/>
            </w:tcBorders>
            <w:shd w:val="clear" w:color="auto" w:fill="auto"/>
          </w:tcPr>
          <w:p w:rsidR="007A35CE" w:rsidRDefault="006B7F6A" w:rsidP="00701E1F">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hint="eastAsia"/>
                <w:color w:val="000000"/>
                <w:kern w:val="0"/>
                <w:sz w:val="28"/>
                <w:szCs w:val="28"/>
                <w:lang w:eastAsia="zh-HK"/>
              </w:rPr>
              <w:t>人事室</w:t>
            </w:r>
          </w:p>
          <w:p w:rsidR="006C6FDA" w:rsidRPr="00991FAE" w:rsidRDefault="006C6FDA" w:rsidP="006C6FDA">
            <w:pPr>
              <w:widowControl/>
              <w:spacing w:line="500" w:lineRule="exact"/>
              <w:ind w:left="255" w:hangingChars="91" w:hanging="255"/>
              <w:jc w:val="both"/>
              <w:rPr>
                <w:rFonts w:ascii="標楷體" w:eastAsia="標楷體" w:hAnsi="標楷體"/>
                <w:color w:val="0000FF"/>
                <w:kern w:val="0"/>
                <w:sz w:val="28"/>
                <w:szCs w:val="28"/>
              </w:rPr>
            </w:pPr>
            <w:r w:rsidRPr="00B35905">
              <w:rPr>
                <w:rFonts w:ascii="標楷體" w:eastAsia="標楷體" w:hAnsi="標楷體" w:hint="eastAsia"/>
                <w:color w:val="0000FF"/>
                <w:kern w:val="0"/>
                <w:sz w:val="28"/>
                <w:szCs w:val="28"/>
              </w:rPr>
              <w:t>1.</w:t>
            </w:r>
            <w:r w:rsidRPr="00991FAE">
              <w:rPr>
                <w:rFonts w:ascii="標楷體" w:eastAsia="標楷體" w:hAnsi="標楷體" w:cs="標楷體"/>
                <w:color w:val="0000FF"/>
                <w:kern w:val="0"/>
                <w:sz w:val="28"/>
                <w:szCs w:val="28"/>
              </w:rPr>
              <w:t>本校依據勞動基準法及勞資會議實施辦法規定組成勞資會議，每3個月召開勞資會議1次</w:t>
            </w:r>
            <w:r>
              <w:rPr>
                <w:rFonts w:ascii="標楷體" w:eastAsia="標楷體" w:hAnsi="標楷體" w:cs="標楷體" w:hint="eastAsia"/>
                <w:color w:val="0000FF"/>
                <w:kern w:val="0"/>
                <w:sz w:val="28"/>
                <w:szCs w:val="28"/>
              </w:rPr>
              <w:t>，本(106)年分別於1月、4月及5月召開完竣，業將會議紀錄以電子郵件傳送勞資雙方代表，並擬補充勞資會議紀錄。</w:t>
            </w:r>
          </w:p>
          <w:p w:rsidR="006C6FDA" w:rsidRDefault="006C6FDA" w:rsidP="006C6FDA">
            <w:pPr>
              <w:widowControl/>
              <w:spacing w:line="500" w:lineRule="exact"/>
              <w:ind w:leftChars="-11" w:left="254" w:hangingChars="100" w:hanging="280"/>
              <w:jc w:val="both"/>
              <w:rPr>
                <w:rFonts w:ascii="標楷體" w:eastAsia="標楷體" w:hAnsi="標楷體"/>
                <w:color w:val="0000FF"/>
                <w:kern w:val="0"/>
                <w:sz w:val="28"/>
                <w:szCs w:val="28"/>
              </w:rPr>
            </w:pPr>
            <w:r w:rsidRPr="00B35905">
              <w:rPr>
                <w:rFonts w:ascii="標楷體" w:eastAsia="標楷體" w:hAnsi="標楷體" w:hint="eastAsia"/>
                <w:color w:val="0000FF"/>
                <w:kern w:val="0"/>
                <w:sz w:val="28"/>
                <w:szCs w:val="28"/>
              </w:rPr>
              <w:t>2.本校截至106年6月</w:t>
            </w:r>
            <w:r>
              <w:rPr>
                <w:rFonts w:ascii="標楷體" w:eastAsia="標楷體" w:hAnsi="標楷體" w:hint="eastAsia"/>
                <w:color w:val="0000FF"/>
                <w:kern w:val="0"/>
                <w:sz w:val="28"/>
                <w:szCs w:val="28"/>
              </w:rPr>
              <w:t>底</w:t>
            </w:r>
            <w:r w:rsidRPr="00B35905">
              <w:rPr>
                <w:rFonts w:ascii="標楷體" w:eastAsia="標楷體" w:hAnsi="標楷體" w:hint="eastAsia"/>
                <w:color w:val="0000FF"/>
                <w:kern w:val="0"/>
                <w:sz w:val="28"/>
                <w:szCs w:val="28"/>
              </w:rPr>
              <w:t>進用身心障礙同仁共計11人</w:t>
            </w:r>
            <w:r>
              <w:rPr>
                <w:rFonts w:ascii="標楷體" w:eastAsia="標楷體" w:hAnsi="標楷體" w:hint="eastAsia"/>
                <w:color w:val="0000FF"/>
                <w:kern w:val="0"/>
                <w:sz w:val="28"/>
                <w:szCs w:val="28"/>
              </w:rPr>
              <w:t>，擬補充</w:t>
            </w:r>
            <w:r w:rsidRPr="00AF4660">
              <w:rPr>
                <w:rFonts w:ascii="標楷體" w:eastAsia="標楷體" w:hAnsi="標楷體" w:cs="標楷體"/>
                <w:color w:val="0000FF"/>
                <w:kern w:val="0"/>
                <w:sz w:val="28"/>
                <w:szCs w:val="28"/>
              </w:rPr>
              <w:t>身心障礙同仁</w:t>
            </w:r>
            <w:r>
              <w:rPr>
                <w:rFonts w:ascii="標楷體" w:eastAsia="標楷體" w:hAnsi="標楷體" w:cs="標楷體" w:hint="eastAsia"/>
                <w:color w:val="0000FF"/>
                <w:kern w:val="0"/>
                <w:sz w:val="28"/>
                <w:szCs w:val="28"/>
              </w:rPr>
              <w:t>名冊及召開</w:t>
            </w:r>
            <w:r w:rsidRPr="00991FAE">
              <w:rPr>
                <w:rFonts w:ascii="標楷體" w:eastAsia="標楷體" w:hAnsi="標楷體" w:cs="標楷體"/>
                <w:color w:val="0000FF"/>
                <w:kern w:val="0"/>
                <w:sz w:val="28"/>
                <w:szCs w:val="28"/>
              </w:rPr>
              <w:t>關懷身心障礙同仁座談會</w:t>
            </w:r>
            <w:r w:rsidRPr="00AF4660">
              <w:rPr>
                <w:rFonts w:ascii="標楷體" w:eastAsia="標楷體" w:hAnsi="標楷體" w:cs="標楷體"/>
                <w:color w:val="0000FF"/>
                <w:kern w:val="0"/>
                <w:sz w:val="28"/>
                <w:szCs w:val="28"/>
              </w:rPr>
              <w:t>會</w:t>
            </w:r>
            <w:r>
              <w:rPr>
                <w:rFonts w:ascii="標楷體" w:eastAsia="標楷體" w:hAnsi="標楷體" w:cs="標楷體" w:hint="eastAsia"/>
                <w:color w:val="0000FF"/>
                <w:kern w:val="0"/>
                <w:sz w:val="28"/>
                <w:szCs w:val="28"/>
              </w:rPr>
              <w:t>議紀錄</w:t>
            </w:r>
            <w:r w:rsidRPr="00B35905">
              <w:rPr>
                <w:rFonts w:ascii="標楷體" w:eastAsia="標楷體" w:hAnsi="標楷體" w:hint="eastAsia"/>
                <w:color w:val="0000FF"/>
                <w:kern w:val="0"/>
                <w:sz w:val="28"/>
                <w:szCs w:val="28"/>
              </w:rPr>
              <w:t>。</w:t>
            </w:r>
          </w:p>
          <w:p w:rsidR="006C6FDA" w:rsidRPr="006C6FDA" w:rsidRDefault="006C6FDA" w:rsidP="00701E1F">
            <w:pPr>
              <w:widowControl/>
              <w:spacing w:line="500" w:lineRule="exact"/>
              <w:jc w:val="both"/>
              <w:rPr>
                <w:rFonts w:ascii="標楷體" w:eastAsia="標楷體" w:hAnsi="標楷體"/>
                <w:color w:val="000000"/>
                <w:kern w:val="0"/>
                <w:sz w:val="28"/>
                <w:szCs w:val="28"/>
              </w:rPr>
            </w:pPr>
          </w:p>
        </w:tc>
      </w:tr>
      <w:tr w:rsidR="006C6FDA" w:rsidRPr="00701E1F" w:rsidTr="0066712B">
        <w:trPr>
          <w:cantSplit/>
          <w:trHeight w:val="2837"/>
        </w:trPr>
        <w:tc>
          <w:tcPr>
            <w:tcW w:w="192" w:type="pct"/>
            <w:vMerge/>
            <w:shd w:val="clear" w:color="auto" w:fill="auto"/>
            <w:vAlign w:val="center"/>
          </w:tcPr>
          <w:p w:rsidR="006C6FDA" w:rsidRPr="00701E1F" w:rsidRDefault="006C6FDA" w:rsidP="00701E1F">
            <w:pPr>
              <w:widowControl/>
              <w:spacing w:line="500" w:lineRule="exact"/>
              <w:jc w:val="center"/>
              <w:rPr>
                <w:rFonts w:ascii="標楷體" w:eastAsia="標楷體" w:hAnsi="標楷體" w:cs="新細明體"/>
                <w:color w:val="000000"/>
                <w:kern w:val="0"/>
                <w:sz w:val="28"/>
                <w:szCs w:val="28"/>
              </w:rPr>
            </w:pPr>
          </w:p>
        </w:tc>
        <w:tc>
          <w:tcPr>
            <w:tcW w:w="306" w:type="pct"/>
            <w:tcBorders>
              <w:top w:val="single" w:sz="4" w:space="0" w:color="auto"/>
              <w:bottom w:val="single" w:sz="4" w:space="0" w:color="auto"/>
            </w:tcBorders>
            <w:shd w:val="clear" w:color="auto" w:fill="auto"/>
            <w:vAlign w:val="center"/>
          </w:tcPr>
          <w:p w:rsidR="006C6FDA" w:rsidRPr="00701E1F" w:rsidRDefault="006C6FDA" w:rsidP="00701E1F">
            <w:pPr>
              <w:widowControl/>
              <w:spacing w:line="500" w:lineRule="exact"/>
              <w:jc w:val="center"/>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4-4</w:t>
            </w:r>
          </w:p>
        </w:tc>
        <w:tc>
          <w:tcPr>
            <w:tcW w:w="276" w:type="pct"/>
          </w:tcPr>
          <w:p w:rsidR="006C6FDA" w:rsidRPr="00701E1F" w:rsidRDefault="00E05371" w:rsidP="00E05371">
            <w:pPr>
              <w:widowControl/>
              <w:spacing w:line="500" w:lineRule="exact"/>
              <w:jc w:val="both"/>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94</w:t>
            </w:r>
          </w:p>
        </w:tc>
        <w:tc>
          <w:tcPr>
            <w:tcW w:w="483" w:type="pct"/>
            <w:vAlign w:val="center"/>
          </w:tcPr>
          <w:p w:rsidR="006C6FDA" w:rsidRPr="00621415" w:rsidRDefault="006C6FDA" w:rsidP="00371498">
            <w:pPr>
              <w:widowControl/>
              <w:spacing w:line="500" w:lineRule="exact"/>
              <w:ind w:left="280" w:hangingChars="100" w:hanging="280"/>
              <w:jc w:val="both"/>
              <w:rPr>
                <w:rFonts w:ascii="標楷體" w:eastAsia="標楷體" w:hAnsi="標楷體" w:cs="新細明體"/>
                <w:color w:val="222222"/>
                <w:kern w:val="0"/>
                <w:sz w:val="28"/>
                <w:szCs w:val="28"/>
              </w:rPr>
            </w:pPr>
            <w:r>
              <w:rPr>
                <w:rFonts w:ascii="標楷體" w:eastAsia="標楷體" w:hAnsi="標楷體" w:cs="新細明體" w:hint="eastAsia"/>
                <w:color w:val="222222"/>
                <w:kern w:val="0"/>
                <w:sz w:val="28"/>
                <w:szCs w:val="28"/>
                <w:lang w:eastAsia="zh-HK"/>
              </w:rPr>
              <w:t>劉雯娟</w:t>
            </w:r>
          </w:p>
        </w:tc>
        <w:tc>
          <w:tcPr>
            <w:tcW w:w="1796" w:type="pct"/>
            <w:shd w:val="clear" w:color="auto" w:fill="auto"/>
          </w:tcPr>
          <w:p w:rsidR="006C6FDA" w:rsidRDefault="006C6FDA" w:rsidP="00371498">
            <w:pPr>
              <w:widowControl/>
              <w:spacing w:line="500" w:lineRule="exact"/>
              <w:ind w:left="280" w:hangingChars="100" w:hanging="280"/>
              <w:jc w:val="both"/>
              <w:rPr>
                <w:rFonts w:ascii="標楷體" w:eastAsia="標楷體" w:hAnsi="標楷體" w:cs="新細明體"/>
                <w:color w:val="222222"/>
                <w:kern w:val="0"/>
                <w:sz w:val="28"/>
                <w:szCs w:val="28"/>
              </w:rPr>
            </w:pPr>
            <w:r>
              <w:rPr>
                <w:rFonts w:ascii="標楷體" w:eastAsia="標楷體" w:hAnsi="標楷體" w:cs="新細明體"/>
                <w:color w:val="000000"/>
                <w:kern w:val="0"/>
                <w:sz w:val="28"/>
                <w:szCs w:val="28"/>
              </w:rPr>
              <w:t>3.</w:t>
            </w:r>
            <w:r w:rsidRPr="00701E1F">
              <w:rPr>
                <w:rFonts w:ascii="標楷體" w:eastAsia="標楷體" w:hAnsi="標楷體" w:cs="新細明體" w:hint="eastAsia"/>
                <w:color w:val="000000"/>
                <w:kern w:val="0"/>
                <w:sz w:val="28"/>
                <w:szCs w:val="28"/>
              </w:rPr>
              <w:t>人事服務簡訊添增「心靈補給站」元素，人事室每月發行?僅看到105年3月號，可有更多佐證資料?</w:t>
            </w:r>
            <w:r w:rsidRPr="00701E1F">
              <w:rPr>
                <w:rFonts w:ascii="標楷體" w:eastAsia="標楷體" w:hAnsi="標楷體" w:cs="新細明體" w:hint="eastAsia"/>
                <w:color w:val="FF0000"/>
                <w:kern w:val="0"/>
                <w:sz w:val="28"/>
                <w:szCs w:val="28"/>
              </w:rPr>
              <w:t xml:space="preserve"> （人事</w:t>
            </w:r>
            <w:r w:rsidRPr="00701E1F">
              <w:rPr>
                <w:rFonts w:ascii="標楷體" w:eastAsia="標楷體" w:hAnsi="標楷體" w:cs="新細明體"/>
                <w:color w:val="FF0000"/>
                <w:kern w:val="0"/>
                <w:sz w:val="28"/>
                <w:szCs w:val="28"/>
              </w:rPr>
              <w:t>室）</w:t>
            </w:r>
          </w:p>
        </w:tc>
        <w:tc>
          <w:tcPr>
            <w:tcW w:w="1947" w:type="pct"/>
            <w:tcBorders>
              <w:top w:val="single" w:sz="4" w:space="0" w:color="auto"/>
              <w:bottom w:val="single" w:sz="4" w:space="0" w:color="auto"/>
            </w:tcBorders>
            <w:shd w:val="clear" w:color="auto" w:fill="auto"/>
          </w:tcPr>
          <w:p w:rsidR="006C6FDA" w:rsidRDefault="006C6FDA" w:rsidP="006C6FDA">
            <w:pPr>
              <w:widowControl/>
              <w:spacing w:line="500" w:lineRule="exact"/>
              <w:ind w:leftChars="1" w:left="254" w:hangingChars="90" w:hanging="252"/>
              <w:jc w:val="both"/>
              <w:rPr>
                <w:rFonts w:ascii="標楷體" w:eastAsia="標楷體" w:hAnsi="標楷體" w:cs="新細明體"/>
                <w:color w:val="0000FF"/>
                <w:kern w:val="0"/>
                <w:sz w:val="28"/>
                <w:szCs w:val="28"/>
              </w:rPr>
            </w:pPr>
            <w:r>
              <w:rPr>
                <w:rFonts w:ascii="標楷體" w:eastAsia="標楷體" w:hAnsi="標楷體" w:hint="eastAsia"/>
                <w:color w:val="0000FF"/>
                <w:kern w:val="0"/>
                <w:sz w:val="28"/>
                <w:szCs w:val="28"/>
              </w:rPr>
              <w:t>3.</w:t>
            </w:r>
            <w:r w:rsidRPr="00B35905">
              <w:rPr>
                <w:rFonts w:ascii="標楷體" w:eastAsia="標楷體" w:hAnsi="標楷體" w:cs="新細明體" w:hint="eastAsia"/>
                <w:color w:val="0000FF"/>
                <w:kern w:val="0"/>
                <w:sz w:val="28"/>
                <w:szCs w:val="28"/>
              </w:rPr>
              <w:t>人事室每月發行</w:t>
            </w:r>
            <w:r>
              <w:rPr>
                <w:rFonts w:ascii="標楷體" w:eastAsia="標楷體" w:hAnsi="標楷體" w:cs="新細明體" w:hint="eastAsia"/>
                <w:color w:val="0000FF"/>
                <w:kern w:val="0"/>
                <w:sz w:val="28"/>
                <w:szCs w:val="28"/>
              </w:rPr>
              <w:t>之</w:t>
            </w:r>
            <w:r w:rsidRPr="00B35905">
              <w:rPr>
                <w:rFonts w:ascii="標楷體" w:eastAsia="標楷體" w:hAnsi="標楷體" w:cs="新細明體" w:hint="eastAsia"/>
                <w:color w:val="0000FF"/>
                <w:kern w:val="0"/>
                <w:sz w:val="28"/>
                <w:szCs w:val="28"/>
              </w:rPr>
              <w:t>人事服務簡訊</w:t>
            </w:r>
            <w:r>
              <w:rPr>
                <w:rFonts w:ascii="標楷體" w:eastAsia="標楷體" w:hAnsi="標楷體" w:cs="新細明體" w:hint="eastAsia"/>
                <w:color w:val="0000FF"/>
                <w:kern w:val="0"/>
                <w:sz w:val="28"/>
                <w:szCs w:val="28"/>
              </w:rPr>
              <w:t>均含有</w:t>
            </w:r>
            <w:r w:rsidRPr="00B35905">
              <w:rPr>
                <w:rFonts w:ascii="標楷體" w:eastAsia="標楷體" w:hAnsi="標楷體" w:cs="新細明體" w:hint="eastAsia"/>
                <w:color w:val="0000FF"/>
                <w:kern w:val="0"/>
                <w:sz w:val="28"/>
                <w:szCs w:val="28"/>
              </w:rPr>
              <w:t>「心靈補給站」元素，</w:t>
            </w:r>
            <w:r>
              <w:rPr>
                <w:rFonts w:ascii="標楷體" w:eastAsia="標楷體" w:hAnsi="標楷體" w:cs="新細明體" w:hint="eastAsia"/>
                <w:color w:val="0000FF"/>
                <w:kern w:val="0"/>
                <w:sz w:val="28"/>
                <w:szCs w:val="28"/>
              </w:rPr>
              <w:t>擬依委員意見再補充2期資料。另查教育部人事處自本(106)年5月業停止發行人事服務簡訊服務，本校將配合辦理。</w:t>
            </w:r>
          </w:p>
          <w:p w:rsidR="006C6FDA" w:rsidRDefault="006C6FDA" w:rsidP="006C6FDA">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cs="新細明體" w:hint="eastAsia"/>
                <w:color w:val="FF0000"/>
                <w:kern w:val="0"/>
                <w:sz w:val="28"/>
                <w:szCs w:val="28"/>
              </w:rPr>
              <w:t>上述說明，</w:t>
            </w:r>
            <w:r w:rsidRPr="003C2302">
              <w:rPr>
                <w:rFonts w:ascii="標楷體" w:eastAsia="標楷體" w:hAnsi="標楷體" w:cs="新細明體" w:hint="eastAsia"/>
                <w:color w:val="FF0000"/>
                <w:kern w:val="0"/>
                <w:sz w:val="28"/>
                <w:szCs w:val="28"/>
              </w:rPr>
              <w:t>評鑑報告不再補充</w:t>
            </w:r>
            <w:r>
              <w:rPr>
                <w:rFonts w:ascii="標楷體" w:eastAsia="標楷體" w:hAnsi="標楷體" w:cs="新細明體" w:hint="eastAsia"/>
                <w:color w:val="FF0000"/>
                <w:kern w:val="0"/>
                <w:sz w:val="28"/>
                <w:szCs w:val="28"/>
              </w:rPr>
              <w:t>。</w:t>
            </w:r>
          </w:p>
        </w:tc>
      </w:tr>
      <w:tr w:rsidR="007A35CE" w:rsidRPr="00701E1F" w:rsidTr="0066712B">
        <w:trPr>
          <w:cantSplit/>
          <w:trHeight w:val="2837"/>
        </w:trPr>
        <w:tc>
          <w:tcPr>
            <w:tcW w:w="192" w:type="pct"/>
            <w:vMerge/>
            <w:shd w:val="clear" w:color="auto" w:fill="auto"/>
            <w:vAlign w:val="center"/>
          </w:tcPr>
          <w:p w:rsidR="007A35CE" w:rsidRPr="00701E1F" w:rsidRDefault="007A35CE" w:rsidP="00701E1F">
            <w:pPr>
              <w:widowControl/>
              <w:spacing w:line="500" w:lineRule="exact"/>
              <w:jc w:val="center"/>
              <w:rPr>
                <w:rFonts w:ascii="標楷體" w:eastAsia="標楷體" w:hAnsi="標楷體" w:cs="新細明體"/>
                <w:color w:val="000000"/>
                <w:kern w:val="0"/>
                <w:sz w:val="28"/>
                <w:szCs w:val="28"/>
              </w:rPr>
            </w:pPr>
          </w:p>
        </w:tc>
        <w:tc>
          <w:tcPr>
            <w:tcW w:w="306" w:type="pct"/>
            <w:tcBorders>
              <w:top w:val="single" w:sz="4" w:space="0" w:color="auto"/>
              <w:bottom w:val="single" w:sz="4" w:space="0" w:color="auto"/>
            </w:tcBorders>
            <w:shd w:val="clear" w:color="auto" w:fill="auto"/>
            <w:vAlign w:val="center"/>
          </w:tcPr>
          <w:p w:rsidR="007A35CE" w:rsidRPr="00701E1F" w:rsidRDefault="007A35CE" w:rsidP="00701E1F">
            <w:pPr>
              <w:widowControl/>
              <w:spacing w:line="500" w:lineRule="exact"/>
              <w:jc w:val="center"/>
              <w:rPr>
                <w:rFonts w:ascii="標楷體" w:eastAsia="標楷體" w:hAnsi="標楷體" w:cs="新細明體"/>
                <w:color w:val="222222"/>
                <w:kern w:val="0"/>
                <w:sz w:val="28"/>
                <w:szCs w:val="28"/>
              </w:rPr>
            </w:pPr>
            <w:r w:rsidRPr="00701E1F">
              <w:rPr>
                <w:rFonts w:ascii="標楷體" w:eastAsia="標楷體" w:hAnsi="標楷體" w:cs="新細明體" w:hint="eastAsia"/>
                <w:color w:val="000000"/>
                <w:kern w:val="0"/>
                <w:sz w:val="28"/>
                <w:szCs w:val="28"/>
              </w:rPr>
              <w:t>4-5</w:t>
            </w:r>
          </w:p>
        </w:tc>
        <w:tc>
          <w:tcPr>
            <w:tcW w:w="276" w:type="pct"/>
          </w:tcPr>
          <w:p w:rsidR="007A35CE" w:rsidRPr="00701E1F" w:rsidRDefault="007A35CE" w:rsidP="00701E1F">
            <w:pPr>
              <w:widowControl/>
              <w:spacing w:line="500" w:lineRule="exact"/>
              <w:jc w:val="both"/>
              <w:rPr>
                <w:rFonts w:ascii="標楷體" w:eastAsia="標楷體" w:hAnsi="標楷體" w:cs="新細明體"/>
                <w:color w:val="222222"/>
                <w:kern w:val="0"/>
                <w:sz w:val="28"/>
                <w:szCs w:val="28"/>
              </w:rPr>
            </w:pPr>
            <w:r w:rsidRPr="00701E1F">
              <w:rPr>
                <w:rFonts w:ascii="標楷體" w:eastAsia="標楷體" w:hAnsi="標楷體" w:cs="新細明體" w:hint="eastAsia"/>
                <w:color w:val="000000"/>
                <w:kern w:val="0"/>
                <w:sz w:val="28"/>
                <w:szCs w:val="28"/>
              </w:rPr>
              <w:t>97</w:t>
            </w:r>
          </w:p>
        </w:tc>
        <w:tc>
          <w:tcPr>
            <w:tcW w:w="483" w:type="pct"/>
            <w:vAlign w:val="center"/>
          </w:tcPr>
          <w:p w:rsidR="007A35CE" w:rsidRDefault="00621415" w:rsidP="00371498">
            <w:pPr>
              <w:widowControl/>
              <w:spacing w:line="500" w:lineRule="exact"/>
              <w:ind w:left="280" w:hangingChars="100" w:hanging="280"/>
              <w:jc w:val="both"/>
              <w:rPr>
                <w:rFonts w:ascii="標楷體" w:eastAsia="標楷體" w:hAnsi="標楷體" w:cs="新細明體"/>
                <w:color w:val="222222"/>
                <w:kern w:val="0"/>
                <w:sz w:val="28"/>
                <w:szCs w:val="28"/>
              </w:rPr>
            </w:pPr>
            <w:r w:rsidRPr="00621415">
              <w:rPr>
                <w:rFonts w:ascii="標楷體" w:eastAsia="標楷體" w:hAnsi="標楷體" w:cs="新細明體" w:hint="eastAsia"/>
                <w:color w:val="222222"/>
                <w:kern w:val="0"/>
                <w:sz w:val="28"/>
                <w:szCs w:val="28"/>
              </w:rPr>
              <w:t>邱慧玲</w:t>
            </w:r>
          </w:p>
        </w:tc>
        <w:tc>
          <w:tcPr>
            <w:tcW w:w="1796" w:type="pct"/>
            <w:shd w:val="clear" w:color="auto" w:fill="auto"/>
          </w:tcPr>
          <w:p w:rsidR="007A35CE" w:rsidRPr="00701E1F" w:rsidRDefault="007A35CE" w:rsidP="00371498">
            <w:pPr>
              <w:widowControl/>
              <w:spacing w:line="500" w:lineRule="exact"/>
              <w:ind w:left="280" w:hangingChars="100" w:hanging="280"/>
              <w:jc w:val="both"/>
              <w:rPr>
                <w:rFonts w:ascii="標楷體" w:eastAsia="標楷體" w:hAnsi="標楷體" w:cs="新細明體"/>
                <w:color w:val="222222"/>
                <w:kern w:val="0"/>
                <w:sz w:val="28"/>
                <w:szCs w:val="28"/>
              </w:rPr>
            </w:pPr>
            <w:r>
              <w:rPr>
                <w:rFonts w:ascii="標楷體" w:eastAsia="標楷體" w:hAnsi="標楷體" w:cs="新細明體" w:hint="eastAsia"/>
                <w:color w:val="222222"/>
                <w:kern w:val="0"/>
                <w:sz w:val="28"/>
                <w:szCs w:val="28"/>
              </w:rPr>
              <w:t>1.</w:t>
            </w:r>
            <w:r w:rsidRPr="00701E1F">
              <w:rPr>
                <w:rFonts w:ascii="標楷體" w:eastAsia="標楷體" w:hAnsi="標楷體" w:cs="新細明體" w:hint="eastAsia"/>
                <w:color w:val="222222"/>
                <w:kern w:val="0"/>
                <w:sz w:val="28"/>
                <w:szCs w:val="28"/>
              </w:rPr>
              <w:t>未見附件4-5-14</w:t>
            </w:r>
            <w:r w:rsidRPr="00701E1F">
              <w:rPr>
                <w:rFonts w:ascii="標楷體" w:eastAsia="標楷體" w:hAnsi="標楷體" w:cs="新細明體" w:hint="eastAsia"/>
                <w:color w:val="FF0000"/>
                <w:kern w:val="0"/>
                <w:sz w:val="28"/>
                <w:szCs w:val="28"/>
              </w:rPr>
              <w:t>（校務</w:t>
            </w:r>
            <w:r w:rsidRPr="00701E1F">
              <w:rPr>
                <w:rFonts w:ascii="標楷體" w:eastAsia="標楷體" w:hAnsi="標楷體" w:cs="新細明體"/>
                <w:color w:val="FF0000"/>
                <w:kern w:val="0"/>
                <w:sz w:val="28"/>
                <w:szCs w:val="28"/>
              </w:rPr>
              <w:t>基金）</w:t>
            </w:r>
            <w:r w:rsidRPr="00701E1F">
              <w:rPr>
                <w:rFonts w:ascii="標楷體" w:eastAsia="標楷體" w:hAnsi="標楷體" w:cs="新細明體" w:hint="eastAsia"/>
                <w:color w:val="222222"/>
                <w:kern w:val="0"/>
                <w:sz w:val="28"/>
                <w:szCs w:val="28"/>
              </w:rPr>
              <w:t>，4-5-15</w:t>
            </w:r>
            <w:r w:rsidRPr="00701E1F">
              <w:rPr>
                <w:rFonts w:ascii="標楷體" w:eastAsia="標楷體" w:hAnsi="標楷體" w:cs="新細明體" w:hint="eastAsia"/>
                <w:color w:val="FF0000"/>
                <w:kern w:val="0"/>
                <w:sz w:val="28"/>
                <w:szCs w:val="28"/>
              </w:rPr>
              <w:t>（校務</w:t>
            </w:r>
            <w:r w:rsidRPr="00701E1F">
              <w:rPr>
                <w:rFonts w:ascii="標楷體" w:eastAsia="標楷體" w:hAnsi="標楷體" w:cs="新細明體"/>
                <w:color w:val="FF0000"/>
                <w:kern w:val="0"/>
                <w:sz w:val="28"/>
                <w:szCs w:val="28"/>
              </w:rPr>
              <w:t>基金）</w:t>
            </w:r>
            <w:r w:rsidRPr="00701E1F">
              <w:rPr>
                <w:rFonts w:ascii="標楷體" w:eastAsia="標楷體" w:hAnsi="標楷體" w:cs="新細明體" w:hint="eastAsia"/>
                <w:color w:val="222222"/>
                <w:kern w:val="0"/>
                <w:sz w:val="28"/>
                <w:szCs w:val="28"/>
              </w:rPr>
              <w:t>宜補充</w:t>
            </w:r>
          </w:p>
          <w:p w:rsidR="007A35CE" w:rsidRPr="00701E1F" w:rsidRDefault="007A35CE" w:rsidP="00371498">
            <w:pPr>
              <w:widowControl/>
              <w:spacing w:line="500" w:lineRule="exact"/>
              <w:ind w:left="280" w:hangingChars="100" w:hanging="280"/>
              <w:jc w:val="both"/>
              <w:rPr>
                <w:rFonts w:ascii="標楷體" w:eastAsia="標楷體" w:hAnsi="標楷體" w:cs="新細明體"/>
                <w:color w:val="222222"/>
                <w:kern w:val="0"/>
                <w:sz w:val="28"/>
                <w:szCs w:val="28"/>
              </w:rPr>
            </w:pPr>
            <w:r>
              <w:rPr>
                <w:rFonts w:ascii="標楷體" w:eastAsia="標楷體" w:hAnsi="標楷體" w:cs="新細明體"/>
                <w:color w:val="000000"/>
                <w:kern w:val="0"/>
                <w:sz w:val="28"/>
                <w:szCs w:val="28"/>
              </w:rPr>
              <w:t>2.</w:t>
            </w:r>
            <w:r w:rsidRPr="00701E1F">
              <w:rPr>
                <w:rFonts w:ascii="標楷體" w:eastAsia="標楷體" w:hAnsi="標楷體" w:cs="新細明體" w:hint="eastAsia"/>
                <w:color w:val="000000"/>
                <w:kern w:val="0"/>
                <w:sz w:val="28"/>
                <w:szCs w:val="28"/>
              </w:rPr>
              <w:t>104年度未達目標單位-戶外體驗場之改善計畫獲得通過，結果有達成盈餘20萬的目標嗎? 可否提供佐證資料?</w:t>
            </w:r>
            <w:r w:rsidRPr="00701E1F">
              <w:rPr>
                <w:rFonts w:ascii="標楷體" w:eastAsia="標楷體" w:hAnsi="標楷體" w:cs="新細明體" w:hint="eastAsia"/>
                <w:color w:val="FF0000"/>
                <w:kern w:val="0"/>
                <w:sz w:val="28"/>
                <w:szCs w:val="28"/>
              </w:rPr>
              <w:t xml:space="preserve"> （</w:t>
            </w:r>
            <w:r w:rsidR="006B7F6A">
              <w:rPr>
                <w:rFonts w:ascii="標楷體" w:eastAsia="標楷體" w:hAnsi="標楷體" w:cs="新細明體" w:hint="eastAsia"/>
                <w:color w:val="FF0000"/>
                <w:kern w:val="0"/>
                <w:sz w:val="28"/>
                <w:szCs w:val="28"/>
                <w:lang w:eastAsia="zh-HK"/>
              </w:rPr>
              <w:t>校務基、</w:t>
            </w:r>
            <w:r w:rsidR="006B7F6A" w:rsidRPr="00701E1F">
              <w:rPr>
                <w:rFonts w:ascii="標楷體" w:eastAsia="標楷體" w:hAnsi="標楷體" w:cs="新細明體" w:hint="eastAsia"/>
                <w:color w:val="FF0000"/>
                <w:kern w:val="0"/>
                <w:sz w:val="28"/>
                <w:szCs w:val="28"/>
              </w:rPr>
              <w:t>產</w:t>
            </w:r>
            <w:r w:rsidR="006B7F6A" w:rsidRPr="00701E1F">
              <w:rPr>
                <w:rFonts w:ascii="標楷體" w:eastAsia="標楷體" w:hAnsi="標楷體" w:cs="新細明體"/>
                <w:color w:val="FF0000"/>
                <w:kern w:val="0"/>
                <w:sz w:val="28"/>
                <w:szCs w:val="28"/>
              </w:rPr>
              <w:t>經系</w:t>
            </w:r>
            <w:r w:rsidRPr="00701E1F">
              <w:rPr>
                <w:rFonts w:ascii="標楷體" w:eastAsia="標楷體" w:hAnsi="標楷體" w:cs="新細明體"/>
                <w:color w:val="FF0000"/>
                <w:kern w:val="0"/>
                <w:sz w:val="28"/>
                <w:szCs w:val="28"/>
              </w:rPr>
              <w:t>）</w:t>
            </w:r>
          </w:p>
        </w:tc>
        <w:tc>
          <w:tcPr>
            <w:tcW w:w="1947" w:type="pct"/>
            <w:tcBorders>
              <w:top w:val="single" w:sz="4" w:space="0" w:color="auto"/>
              <w:bottom w:val="single" w:sz="4" w:space="0" w:color="auto"/>
            </w:tcBorders>
            <w:shd w:val="clear" w:color="auto" w:fill="auto"/>
          </w:tcPr>
          <w:p w:rsidR="007A35CE" w:rsidRDefault="006B7F6A" w:rsidP="00701E1F">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hint="eastAsia"/>
                <w:color w:val="000000"/>
                <w:kern w:val="0"/>
                <w:sz w:val="28"/>
                <w:szCs w:val="28"/>
                <w:lang w:eastAsia="zh-HK"/>
              </w:rPr>
              <w:t>由校務基金</w:t>
            </w:r>
            <w:r>
              <w:rPr>
                <w:rFonts w:ascii="標楷體" w:eastAsia="標楷體" w:hAnsi="標楷體" w:hint="eastAsia"/>
                <w:color w:val="000000"/>
                <w:kern w:val="0"/>
                <w:sz w:val="28"/>
                <w:szCs w:val="28"/>
              </w:rPr>
              <w:t>彙</w:t>
            </w:r>
            <w:r>
              <w:rPr>
                <w:rFonts w:ascii="標楷體" w:eastAsia="標楷體" w:hAnsi="標楷體" w:hint="eastAsia"/>
                <w:color w:val="000000"/>
                <w:kern w:val="0"/>
                <w:sz w:val="28"/>
                <w:szCs w:val="28"/>
                <w:lang w:eastAsia="zh-HK"/>
              </w:rPr>
              <w:t>整</w:t>
            </w:r>
          </w:p>
          <w:p w:rsidR="0031273E" w:rsidRPr="0048651E" w:rsidRDefault="0031273E" w:rsidP="0031273E">
            <w:pPr>
              <w:widowControl/>
              <w:numPr>
                <w:ilvl w:val="0"/>
                <w:numId w:val="25"/>
              </w:numPr>
              <w:spacing w:line="500" w:lineRule="exact"/>
              <w:jc w:val="both"/>
              <w:rPr>
                <w:rFonts w:ascii="標楷體" w:eastAsia="標楷體" w:hAnsi="標楷體"/>
                <w:color w:val="0000FF"/>
                <w:kern w:val="0"/>
                <w:sz w:val="28"/>
                <w:szCs w:val="28"/>
              </w:rPr>
            </w:pPr>
            <w:r w:rsidRPr="0048651E">
              <w:rPr>
                <w:rFonts w:ascii="標楷體" w:eastAsia="標楷體" w:hAnsi="標楷體" w:hint="eastAsia"/>
                <w:color w:val="0000FF"/>
                <w:kern w:val="0"/>
                <w:sz w:val="28"/>
                <w:szCs w:val="28"/>
              </w:rPr>
              <w:t>附件4-5-14及4-5-15已於現場陳列及提供電子檔。</w:t>
            </w:r>
          </w:p>
          <w:p w:rsidR="0031273E" w:rsidRPr="0048651E" w:rsidRDefault="0031273E" w:rsidP="0031273E">
            <w:pPr>
              <w:widowControl/>
              <w:numPr>
                <w:ilvl w:val="0"/>
                <w:numId w:val="25"/>
              </w:numPr>
              <w:spacing w:line="500" w:lineRule="exact"/>
              <w:jc w:val="both"/>
              <w:rPr>
                <w:rFonts w:ascii="標楷體" w:eastAsia="標楷體" w:hAnsi="標楷體"/>
                <w:color w:val="0000FF"/>
                <w:kern w:val="0"/>
                <w:sz w:val="28"/>
                <w:szCs w:val="28"/>
                <w:lang w:eastAsia="zh-HK"/>
              </w:rPr>
            </w:pPr>
            <w:r w:rsidRPr="0048651E">
              <w:rPr>
                <w:rFonts w:ascii="標楷體" w:eastAsia="標楷體" w:hAnsi="標楷體" w:hint="eastAsia"/>
                <w:color w:val="0000FF"/>
                <w:kern w:val="0"/>
                <w:sz w:val="28"/>
                <w:szCs w:val="28"/>
              </w:rPr>
              <w:t>戶外體驗場105年度賸餘數已超過原設定目標，並已提供電子檔案供參。</w:t>
            </w:r>
            <w:r w:rsidR="00FE199D" w:rsidRPr="0048651E">
              <w:rPr>
                <w:rFonts w:ascii="標楷體" w:eastAsia="標楷體" w:hAnsi="標楷體" w:hint="eastAsia"/>
                <w:color w:val="0000FF"/>
                <w:kern w:val="0"/>
                <w:sz w:val="28"/>
                <w:szCs w:val="28"/>
              </w:rPr>
              <w:t>(</w:t>
            </w:r>
            <w:r w:rsidR="000C0B46" w:rsidRPr="0048651E">
              <w:rPr>
                <w:rFonts w:ascii="標楷體" w:eastAsia="標楷體" w:hAnsi="標楷體" w:hint="eastAsia"/>
                <w:color w:val="0000FF"/>
                <w:kern w:val="0"/>
                <w:sz w:val="28"/>
                <w:szCs w:val="28"/>
                <w:lang w:eastAsia="zh-HK"/>
              </w:rPr>
              <w:t>如附件4-5-17</w:t>
            </w:r>
            <w:r w:rsidR="00FE199D" w:rsidRPr="0048651E">
              <w:rPr>
                <w:rFonts w:ascii="標楷體" w:eastAsia="標楷體" w:hAnsi="標楷體" w:hint="eastAsia"/>
                <w:color w:val="0000FF"/>
                <w:kern w:val="0"/>
                <w:sz w:val="28"/>
                <w:szCs w:val="28"/>
                <w:lang w:eastAsia="zh-HK"/>
              </w:rPr>
              <w:t>)</w:t>
            </w:r>
          </w:p>
          <w:p w:rsidR="006B7F6A" w:rsidRPr="0048651E" w:rsidRDefault="006B7F6A" w:rsidP="00701E1F">
            <w:pPr>
              <w:widowControl/>
              <w:spacing w:line="500" w:lineRule="exact"/>
              <w:jc w:val="both"/>
              <w:rPr>
                <w:rFonts w:ascii="標楷體" w:eastAsia="標楷體" w:hAnsi="標楷體"/>
                <w:color w:val="0000FF"/>
                <w:kern w:val="0"/>
                <w:sz w:val="28"/>
                <w:szCs w:val="28"/>
                <w:lang w:eastAsia="zh-HK"/>
              </w:rPr>
            </w:pPr>
          </w:p>
          <w:p w:rsidR="006B7F6A" w:rsidRDefault="006B7F6A" w:rsidP="00701E1F">
            <w:pPr>
              <w:widowControl/>
              <w:spacing w:line="500" w:lineRule="exact"/>
              <w:jc w:val="both"/>
              <w:rPr>
                <w:rFonts w:ascii="標楷體" w:eastAsia="標楷體" w:hAnsi="標楷體"/>
                <w:color w:val="000000"/>
                <w:kern w:val="0"/>
                <w:sz w:val="28"/>
                <w:szCs w:val="28"/>
                <w:lang w:eastAsia="zh-HK"/>
              </w:rPr>
            </w:pPr>
          </w:p>
          <w:p w:rsidR="006B7F6A" w:rsidRPr="00701E1F" w:rsidRDefault="006B7F6A" w:rsidP="006B7F6A">
            <w:pPr>
              <w:widowControl/>
              <w:spacing w:line="500" w:lineRule="exact"/>
              <w:jc w:val="both"/>
              <w:rPr>
                <w:rFonts w:ascii="標楷體" w:eastAsia="標楷體" w:hAnsi="標楷體"/>
                <w:color w:val="000000"/>
                <w:kern w:val="0"/>
                <w:sz w:val="28"/>
                <w:szCs w:val="28"/>
              </w:rPr>
            </w:pPr>
          </w:p>
        </w:tc>
      </w:tr>
      <w:tr w:rsidR="007A35CE" w:rsidRPr="00701E1F" w:rsidTr="0066712B">
        <w:trPr>
          <w:cantSplit/>
          <w:trHeight w:val="2977"/>
        </w:trPr>
        <w:tc>
          <w:tcPr>
            <w:tcW w:w="192" w:type="pct"/>
            <w:vMerge/>
            <w:shd w:val="clear" w:color="auto" w:fill="auto"/>
            <w:vAlign w:val="center"/>
          </w:tcPr>
          <w:p w:rsidR="007A35CE" w:rsidRPr="00701E1F" w:rsidRDefault="007A35CE" w:rsidP="00701E1F">
            <w:pPr>
              <w:widowControl/>
              <w:spacing w:line="500" w:lineRule="exact"/>
              <w:jc w:val="center"/>
              <w:rPr>
                <w:rFonts w:ascii="標楷體" w:eastAsia="標楷體" w:hAnsi="標楷體" w:cs="新細明體"/>
                <w:color w:val="000000"/>
                <w:kern w:val="0"/>
                <w:sz w:val="28"/>
                <w:szCs w:val="28"/>
              </w:rPr>
            </w:pPr>
          </w:p>
        </w:tc>
        <w:tc>
          <w:tcPr>
            <w:tcW w:w="306" w:type="pct"/>
            <w:tcBorders>
              <w:top w:val="single" w:sz="4" w:space="0" w:color="auto"/>
              <w:bottom w:val="single" w:sz="4" w:space="0" w:color="auto"/>
            </w:tcBorders>
            <w:shd w:val="clear" w:color="auto" w:fill="auto"/>
            <w:vAlign w:val="center"/>
          </w:tcPr>
          <w:p w:rsidR="007A35CE" w:rsidRPr="00701E1F" w:rsidRDefault="007A35CE" w:rsidP="00701E1F">
            <w:pPr>
              <w:widowControl/>
              <w:spacing w:line="500" w:lineRule="exact"/>
              <w:jc w:val="center"/>
              <w:rPr>
                <w:rFonts w:ascii="標楷體" w:eastAsia="標楷體" w:hAnsi="標楷體" w:cs="新細明體"/>
                <w:color w:val="222222"/>
                <w:kern w:val="0"/>
                <w:sz w:val="28"/>
                <w:szCs w:val="28"/>
              </w:rPr>
            </w:pPr>
            <w:r w:rsidRPr="00701E1F">
              <w:rPr>
                <w:rFonts w:ascii="標楷體" w:eastAsia="標楷體" w:hAnsi="標楷體" w:cs="新細明體" w:hint="eastAsia"/>
                <w:color w:val="000000"/>
                <w:kern w:val="0"/>
                <w:sz w:val="28"/>
                <w:szCs w:val="28"/>
              </w:rPr>
              <w:t>4-6</w:t>
            </w:r>
          </w:p>
        </w:tc>
        <w:tc>
          <w:tcPr>
            <w:tcW w:w="276" w:type="pct"/>
            <w:tcBorders>
              <w:bottom w:val="single" w:sz="4" w:space="0" w:color="auto"/>
            </w:tcBorders>
          </w:tcPr>
          <w:p w:rsidR="007A35CE" w:rsidRPr="00701E1F" w:rsidRDefault="007A35CE" w:rsidP="00701E1F">
            <w:pPr>
              <w:widowControl/>
              <w:spacing w:line="500" w:lineRule="exact"/>
              <w:jc w:val="both"/>
              <w:rPr>
                <w:rFonts w:ascii="標楷體" w:eastAsia="標楷體" w:hAnsi="標楷體" w:cs="新細明體"/>
                <w:color w:val="222222"/>
                <w:kern w:val="0"/>
                <w:sz w:val="28"/>
                <w:szCs w:val="28"/>
              </w:rPr>
            </w:pPr>
            <w:r w:rsidRPr="00701E1F">
              <w:rPr>
                <w:rFonts w:ascii="標楷體" w:eastAsia="標楷體" w:hAnsi="標楷體" w:cs="新細明體" w:hint="eastAsia"/>
                <w:color w:val="000000"/>
                <w:kern w:val="0"/>
                <w:sz w:val="28"/>
                <w:szCs w:val="28"/>
              </w:rPr>
              <w:t>101</w:t>
            </w:r>
          </w:p>
          <w:p w:rsidR="007A35CE" w:rsidRDefault="007A35CE"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222222"/>
                <w:kern w:val="0"/>
                <w:sz w:val="28"/>
                <w:szCs w:val="28"/>
              </w:rPr>
            </w:pPr>
          </w:p>
          <w:p w:rsidR="00FA7AB0" w:rsidRDefault="00FA7AB0" w:rsidP="00701E1F">
            <w:pPr>
              <w:widowControl/>
              <w:spacing w:line="500" w:lineRule="exact"/>
              <w:jc w:val="both"/>
              <w:rPr>
                <w:rFonts w:ascii="標楷體" w:eastAsia="標楷體" w:hAnsi="標楷體" w:cs="新細明體"/>
                <w:color w:val="222222"/>
                <w:kern w:val="0"/>
                <w:sz w:val="28"/>
                <w:szCs w:val="28"/>
              </w:rPr>
            </w:pPr>
          </w:p>
          <w:p w:rsidR="00FA7AB0" w:rsidRDefault="00FA7AB0" w:rsidP="00701E1F">
            <w:pPr>
              <w:widowControl/>
              <w:spacing w:line="500" w:lineRule="exact"/>
              <w:jc w:val="both"/>
              <w:rPr>
                <w:rFonts w:ascii="標楷體" w:eastAsia="標楷體" w:hAnsi="標楷體" w:cs="新細明體"/>
                <w:color w:val="222222"/>
                <w:kern w:val="0"/>
                <w:sz w:val="28"/>
                <w:szCs w:val="28"/>
              </w:rPr>
            </w:pPr>
          </w:p>
          <w:p w:rsidR="00FA7AB0" w:rsidRDefault="00FA7AB0" w:rsidP="00701E1F">
            <w:pPr>
              <w:widowControl/>
              <w:spacing w:line="500" w:lineRule="exact"/>
              <w:jc w:val="both"/>
              <w:rPr>
                <w:rFonts w:ascii="標楷體" w:eastAsia="標楷體" w:hAnsi="標楷體" w:cs="新細明體"/>
                <w:color w:val="222222"/>
                <w:kern w:val="0"/>
                <w:sz w:val="28"/>
                <w:szCs w:val="28"/>
              </w:rPr>
            </w:pPr>
          </w:p>
          <w:p w:rsidR="00E05371" w:rsidRPr="00701E1F" w:rsidRDefault="00E05371" w:rsidP="00701E1F">
            <w:pPr>
              <w:widowControl/>
              <w:spacing w:line="500" w:lineRule="exact"/>
              <w:jc w:val="both"/>
              <w:rPr>
                <w:rFonts w:ascii="標楷體" w:eastAsia="標楷體" w:hAnsi="標楷體" w:cs="新細明體" w:hint="eastAsia"/>
                <w:color w:val="222222"/>
                <w:kern w:val="0"/>
                <w:sz w:val="28"/>
                <w:szCs w:val="28"/>
              </w:rPr>
            </w:pPr>
            <w:bookmarkStart w:id="0" w:name="_GoBack"/>
            <w:bookmarkEnd w:id="0"/>
          </w:p>
          <w:p w:rsidR="007A35CE" w:rsidRPr="00701E1F" w:rsidRDefault="007A35CE" w:rsidP="00701E1F">
            <w:pPr>
              <w:widowControl/>
              <w:spacing w:line="500" w:lineRule="exact"/>
              <w:jc w:val="both"/>
              <w:rPr>
                <w:rFonts w:ascii="標楷體" w:eastAsia="標楷體" w:hAnsi="標楷體" w:cs="新細明體"/>
                <w:color w:val="222222"/>
                <w:kern w:val="0"/>
                <w:sz w:val="28"/>
                <w:szCs w:val="28"/>
              </w:rPr>
            </w:pPr>
            <w:r w:rsidRPr="00701E1F">
              <w:rPr>
                <w:rFonts w:ascii="標楷體" w:eastAsia="標楷體" w:hAnsi="標楷體" w:cs="新細明體" w:hint="eastAsia"/>
                <w:color w:val="000000"/>
                <w:kern w:val="0"/>
                <w:sz w:val="28"/>
                <w:szCs w:val="28"/>
              </w:rPr>
              <w:t>102</w:t>
            </w:r>
          </w:p>
        </w:tc>
        <w:tc>
          <w:tcPr>
            <w:tcW w:w="483" w:type="pct"/>
            <w:tcBorders>
              <w:bottom w:val="single" w:sz="4" w:space="0" w:color="auto"/>
            </w:tcBorders>
            <w:vAlign w:val="center"/>
          </w:tcPr>
          <w:p w:rsidR="007A35CE" w:rsidRDefault="00621415" w:rsidP="00371498">
            <w:pPr>
              <w:widowControl/>
              <w:spacing w:line="500" w:lineRule="exact"/>
              <w:ind w:left="280" w:hangingChars="100" w:hanging="280"/>
              <w:jc w:val="both"/>
              <w:rPr>
                <w:rFonts w:ascii="標楷體" w:eastAsia="標楷體" w:hAnsi="標楷體" w:cs="新細明體"/>
                <w:color w:val="000000"/>
                <w:kern w:val="0"/>
                <w:sz w:val="28"/>
                <w:szCs w:val="28"/>
              </w:rPr>
            </w:pPr>
            <w:r w:rsidRPr="00621415">
              <w:rPr>
                <w:rFonts w:ascii="標楷體" w:eastAsia="標楷體" w:hAnsi="標楷體" w:cs="新細明體" w:hint="eastAsia"/>
                <w:color w:val="000000"/>
                <w:kern w:val="0"/>
                <w:sz w:val="28"/>
                <w:szCs w:val="28"/>
              </w:rPr>
              <w:t>黃志宏</w:t>
            </w:r>
          </w:p>
        </w:tc>
        <w:tc>
          <w:tcPr>
            <w:tcW w:w="1796" w:type="pct"/>
            <w:tcBorders>
              <w:bottom w:val="single" w:sz="4" w:space="0" w:color="auto"/>
            </w:tcBorders>
            <w:shd w:val="clear" w:color="auto" w:fill="auto"/>
          </w:tcPr>
          <w:p w:rsidR="007A35CE" w:rsidRPr="00701E1F" w:rsidRDefault="007A35CE" w:rsidP="00371498">
            <w:pPr>
              <w:widowControl/>
              <w:spacing w:line="500" w:lineRule="exact"/>
              <w:ind w:left="280" w:hangingChars="100" w:hanging="280"/>
              <w:jc w:val="both"/>
              <w:rPr>
                <w:rFonts w:ascii="標楷體" w:eastAsia="標楷體" w:hAnsi="標楷體" w:cs="新細明體"/>
                <w:color w:val="222222"/>
                <w:kern w:val="0"/>
                <w:sz w:val="28"/>
                <w:szCs w:val="28"/>
              </w:rPr>
            </w:pPr>
            <w:r>
              <w:rPr>
                <w:rFonts w:ascii="標楷體" w:eastAsia="標楷體" w:hAnsi="標楷體" w:cs="新細明體" w:hint="eastAsia"/>
                <w:color w:val="000000"/>
                <w:kern w:val="0"/>
                <w:sz w:val="28"/>
                <w:szCs w:val="28"/>
              </w:rPr>
              <w:t>1.</w:t>
            </w:r>
            <w:r w:rsidRPr="00701E1F">
              <w:rPr>
                <w:rFonts w:ascii="標楷體" w:eastAsia="標楷體" w:hAnsi="標楷體" w:cs="新細明體" w:hint="eastAsia"/>
                <w:color w:val="000000"/>
                <w:kern w:val="0"/>
                <w:sz w:val="28"/>
                <w:szCs w:val="28"/>
              </w:rPr>
              <w:t>辦理聯涯輔導講座場次及參與人數附件4-6-4，職場體驗工作坊及機構參訪場次及參與人數附件4-6-5，參與生涯輔導相關計畫之學生人次附件4-6-6，就業參訪場次及參與人數附件4-6-8，場次及人數均少，可有改善計畫?</w:t>
            </w:r>
            <w:r w:rsidRPr="00701E1F">
              <w:rPr>
                <w:rFonts w:ascii="標楷體" w:eastAsia="標楷體" w:hAnsi="標楷體" w:cs="新細明體" w:hint="eastAsia"/>
                <w:color w:val="FF0000"/>
                <w:kern w:val="0"/>
                <w:sz w:val="28"/>
                <w:szCs w:val="28"/>
              </w:rPr>
              <w:t xml:space="preserve"> （學務</w:t>
            </w:r>
            <w:r w:rsidRPr="00701E1F">
              <w:rPr>
                <w:rFonts w:ascii="標楷體" w:eastAsia="標楷體" w:hAnsi="標楷體" w:cs="新細明體"/>
                <w:color w:val="FF0000"/>
                <w:kern w:val="0"/>
                <w:sz w:val="28"/>
                <w:szCs w:val="28"/>
              </w:rPr>
              <w:t>處）</w:t>
            </w:r>
          </w:p>
          <w:p w:rsidR="007A35CE" w:rsidRPr="00701E1F" w:rsidRDefault="007A35CE" w:rsidP="00371498">
            <w:pPr>
              <w:widowControl/>
              <w:spacing w:line="500" w:lineRule="exact"/>
              <w:ind w:left="280" w:hangingChars="100" w:hanging="280"/>
              <w:jc w:val="both"/>
              <w:rPr>
                <w:rFonts w:ascii="標楷體" w:eastAsia="標楷體" w:hAnsi="標楷體" w:cs="新細明體"/>
                <w:color w:val="222222"/>
                <w:kern w:val="0"/>
                <w:sz w:val="28"/>
                <w:szCs w:val="28"/>
              </w:rPr>
            </w:pPr>
            <w:r>
              <w:rPr>
                <w:rFonts w:ascii="標楷體" w:eastAsia="標楷體" w:hAnsi="標楷體" w:cs="新細明體"/>
                <w:color w:val="000000"/>
                <w:kern w:val="0"/>
                <w:sz w:val="28"/>
                <w:szCs w:val="28"/>
              </w:rPr>
              <w:t>2.</w:t>
            </w:r>
            <w:r w:rsidRPr="00701E1F">
              <w:rPr>
                <w:rFonts w:ascii="標楷體" w:eastAsia="標楷體" w:hAnsi="標楷體" w:cs="新細明體" w:hint="eastAsia"/>
                <w:color w:val="000000"/>
                <w:kern w:val="0"/>
                <w:sz w:val="28"/>
                <w:szCs w:val="28"/>
              </w:rPr>
              <w:t>103學年度問卷調查回收率為20%，104年業界雇主滿意度調查問卷寄出76份，可有改善計畫?</w:t>
            </w:r>
            <w:r w:rsidRPr="00701E1F">
              <w:rPr>
                <w:rFonts w:ascii="標楷體" w:eastAsia="標楷體" w:hAnsi="標楷體" w:cs="新細明體" w:hint="eastAsia"/>
                <w:color w:val="FF0000"/>
                <w:kern w:val="0"/>
                <w:sz w:val="28"/>
                <w:szCs w:val="28"/>
              </w:rPr>
              <w:t xml:space="preserve"> （學務</w:t>
            </w:r>
            <w:r w:rsidRPr="00701E1F">
              <w:rPr>
                <w:rFonts w:ascii="標楷體" w:eastAsia="標楷體" w:hAnsi="標楷體" w:cs="新細明體"/>
                <w:color w:val="FF0000"/>
                <w:kern w:val="0"/>
                <w:sz w:val="28"/>
                <w:szCs w:val="28"/>
              </w:rPr>
              <w:t>處）</w:t>
            </w:r>
          </w:p>
          <w:p w:rsidR="007A35CE" w:rsidRPr="00701E1F" w:rsidRDefault="007A35CE" w:rsidP="00371498">
            <w:pPr>
              <w:widowControl/>
              <w:spacing w:line="500" w:lineRule="exact"/>
              <w:ind w:left="280" w:hangingChars="100" w:hanging="280"/>
              <w:jc w:val="both"/>
              <w:rPr>
                <w:rFonts w:ascii="標楷體" w:eastAsia="標楷體" w:hAnsi="標楷體" w:cs="新細明體"/>
                <w:color w:val="222222"/>
                <w:kern w:val="0"/>
                <w:sz w:val="28"/>
                <w:szCs w:val="28"/>
              </w:rPr>
            </w:pPr>
            <w:r>
              <w:rPr>
                <w:rFonts w:ascii="標楷體" w:eastAsia="標楷體" w:hAnsi="標楷體" w:cs="新細明體" w:hint="eastAsia"/>
                <w:color w:val="000000"/>
                <w:kern w:val="0"/>
                <w:sz w:val="28"/>
                <w:szCs w:val="28"/>
              </w:rPr>
              <w:t>3.</w:t>
            </w:r>
            <w:r w:rsidRPr="00701E1F">
              <w:rPr>
                <w:rFonts w:ascii="標楷體" w:eastAsia="標楷體" w:hAnsi="標楷體" w:cs="新細明體" w:hint="eastAsia"/>
                <w:color w:val="000000"/>
                <w:kern w:val="0"/>
                <w:sz w:val="28"/>
                <w:szCs w:val="28"/>
              </w:rPr>
              <w:t>畢業生離校問卷滿意度分數見附件4-6-12， 5分量表多數項目得分為3.7分，原因為何?</w:t>
            </w:r>
            <w:r w:rsidRPr="00701E1F">
              <w:rPr>
                <w:rFonts w:ascii="標楷體" w:eastAsia="標楷體" w:hAnsi="標楷體" w:cs="新細明體" w:hint="eastAsia"/>
                <w:color w:val="FF0000"/>
                <w:kern w:val="0"/>
                <w:sz w:val="28"/>
                <w:szCs w:val="28"/>
              </w:rPr>
              <w:t xml:space="preserve"> （學務</w:t>
            </w:r>
            <w:r w:rsidRPr="00701E1F">
              <w:rPr>
                <w:rFonts w:ascii="標楷體" w:eastAsia="標楷體" w:hAnsi="標楷體" w:cs="新細明體"/>
                <w:color w:val="FF0000"/>
                <w:kern w:val="0"/>
                <w:sz w:val="28"/>
                <w:szCs w:val="28"/>
              </w:rPr>
              <w:t>處）</w:t>
            </w:r>
          </w:p>
        </w:tc>
        <w:tc>
          <w:tcPr>
            <w:tcW w:w="1947" w:type="pct"/>
            <w:tcBorders>
              <w:top w:val="single" w:sz="4" w:space="0" w:color="auto"/>
              <w:bottom w:val="single" w:sz="4" w:space="0" w:color="auto"/>
            </w:tcBorders>
            <w:shd w:val="clear" w:color="auto" w:fill="auto"/>
          </w:tcPr>
          <w:p w:rsidR="007A35CE" w:rsidRDefault="007874AB" w:rsidP="00701E1F">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hint="eastAsia"/>
                <w:color w:val="000000"/>
                <w:kern w:val="0"/>
                <w:sz w:val="28"/>
                <w:szCs w:val="28"/>
                <w:lang w:eastAsia="zh-HK"/>
              </w:rPr>
              <w:t>學務處</w:t>
            </w:r>
          </w:p>
          <w:p w:rsidR="00D92BDC" w:rsidRPr="0048651E" w:rsidRDefault="00B33358" w:rsidP="00701E1F">
            <w:pPr>
              <w:widowControl/>
              <w:spacing w:line="500" w:lineRule="exact"/>
              <w:jc w:val="both"/>
              <w:rPr>
                <w:rFonts w:ascii="標楷體" w:eastAsia="標楷體" w:hAnsi="標楷體"/>
                <w:color w:val="0000FF"/>
                <w:kern w:val="0"/>
                <w:sz w:val="28"/>
                <w:szCs w:val="28"/>
                <w:lang w:eastAsia="zh-HK"/>
              </w:rPr>
            </w:pPr>
            <w:r w:rsidRPr="00B33358">
              <w:rPr>
                <w:rFonts w:ascii="標楷體" w:eastAsia="標楷體" w:hAnsi="標楷體" w:hint="eastAsia"/>
                <w:color w:val="0000FF"/>
                <w:kern w:val="0"/>
                <w:sz w:val="28"/>
                <w:szCs w:val="28"/>
                <w:lang w:eastAsia="zh-HK"/>
              </w:rPr>
              <w:t>於評鑑報告書</w:t>
            </w:r>
            <w:r w:rsidR="00075446">
              <w:rPr>
                <w:rFonts w:ascii="標楷體" w:eastAsia="標楷體" w:hAnsi="標楷體" w:hint="eastAsia"/>
                <w:color w:val="0000FF"/>
                <w:kern w:val="0"/>
                <w:sz w:val="28"/>
                <w:szCs w:val="28"/>
                <w:lang w:eastAsia="zh-HK"/>
              </w:rPr>
              <w:t>修正，並</w:t>
            </w:r>
            <w:r w:rsidR="00D92BDC" w:rsidRPr="0048651E">
              <w:rPr>
                <w:rFonts w:ascii="標楷體" w:eastAsia="標楷體" w:hAnsi="標楷體" w:hint="eastAsia"/>
                <w:color w:val="0000FF"/>
                <w:kern w:val="0"/>
                <w:sz w:val="28"/>
                <w:szCs w:val="28"/>
                <w:lang w:eastAsia="zh-HK"/>
              </w:rPr>
              <w:t>已分別於附件4-6-4、4-6-5、4-6-6、4-6-8、4-6-11及4-6-12增加備註說明</w:t>
            </w:r>
          </w:p>
          <w:p w:rsidR="007874AB" w:rsidRPr="0048651E" w:rsidRDefault="007874AB" w:rsidP="00701E1F">
            <w:pPr>
              <w:widowControl/>
              <w:spacing w:line="500" w:lineRule="exact"/>
              <w:jc w:val="both"/>
              <w:rPr>
                <w:rFonts w:ascii="標楷體" w:eastAsia="標楷體" w:hAnsi="標楷體"/>
                <w:color w:val="0000FF"/>
                <w:kern w:val="0"/>
                <w:sz w:val="28"/>
                <w:szCs w:val="28"/>
                <w:lang w:eastAsia="zh-HK"/>
              </w:rPr>
            </w:pPr>
          </w:p>
          <w:p w:rsidR="007874AB" w:rsidRDefault="007874AB" w:rsidP="00701E1F">
            <w:pPr>
              <w:widowControl/>
              <w:spacing w:line="500" w:lineRule="exact"/>
              <w:jc w:val="both"/>
              <w:rPr>
                <w:rFonts w:ascii="標楷體" w:eastAsia="標楷體" w:hAnsi="標楷體"/>
                <w:color w:val="000000"/>
                <w:kern w:val="0"/>
                <w:sz w:val="28"/>
                <w:szCs w:val="28"/>
                <w:lang w:eastAsia="zh-HK"/>
              </w:rPr>
            </w:pPr>
          </w:p>
          <w:p w:rsidR="007874AB" w:rsidRDefault="007874AB" w:rsidP="00701E1F">
            <w:pPr>
              <w:widowControl/>
              <w:spacing w:line="500" w:lineRule="exact"/>
              <w:jc w:val="both"/>
              <w:rPr>
                <w:rFonts w:ascii="標楷體" w:eastAsia="標楷體" w:hAnsi="標楷體"/>
                <w:color w:val="000000"/>
                <w:kern w:val="0"/>
                <w:sz w:val="28"/>
                <w:szCs w:val="28"/>
                <w:lang w:eastAsia="zh-HK"/>
              </w:rPr>
            </w:pPr>
          </w:p>
          <w:p w:rsidR="007874AB" w:rsidRDefault="007874AB" w:rsidP="00701E1F">
            <w:pPr>
              <w:widowControl/>
              <w:spacing w:line="500" w:lineRule="exact"/>
              <w:jc w:val="both"/>
              <w:rPr>
                <w:rFonts w:ascii="標楷體" w:eastAsia="標楷體" w:hAnsi="標楷體"/>
                <w:color w:val="000000"/>
                <w:kern w:val="0"/>
                <w:sz w:val="28"/>
                <w:szCs w:val="28"/>
                <w:lang w:eastAsia="zh-HK"/>
              </w:rPr>
            </w:pPr>
          </w:p>
          <w:p w:rsidR="007874AB" w:rsidRDefault="007874AB" w:rsidP="00701E1F">
            <w:pPr>
              <w:widowControl/>
              <w:spacing w:line="500" w:lineRule="exact"/>
              <w:jc w:val="both"/>
              <w:rPr>
                <w:rFonts w:ascii="標楷體" w:eastAsia="標楷體" w:hAnsi="標楷體"/>
                <w:color w:val="000000"/>
                <w:kern w:val="0"/>
                <w:sz w:val="28"/>
                <w:szCs w:val="28"/>
                <w:lang w:eastAsia="zh-HK"/>
              </w:rPr>
            </w:pPr>
          </w:p>
          <w:p w:rsidR="007874AB" w:rsidRDefault="007874AB" w:rsidP="00701E1F">
            <w:pPr>
              <w:widowControl/>
              <w:spacing w:line="500" w:lineRule="exact"/>
              <w:jc w:val="both"/>
              <w:rPr>
                <w:rFonts w:ascii="標楷體" w:eastAsia="標楷體" w:hAnsi="標楷體"/>
                <w:color w:val="000000"/>
                <w:kern w:val="0"/>
                <w:sz w:val="28"/>
                <w:szCs w:val="28"/>
                <w:lang w:eastAsia="zh-HK"/>
              </w:rPr>
            </w:pPr>
          </w:p>
          <w:p w:rsidR="007874AB" w:rsidRDefault="007874AB" w:rsidP="00701E1F">
            <w:pPr>
              <w:widowControl/>
              <w:spacing w:line="500" w:lineRule="exact"/>
              <w:jc w:val="both"/>
              <w:rPr>
                <w:rFonts w:ascii="標楷體" w:eastAsia="標楷體" w:hAnsi="標楷體"/>
                <w:color w:val="000000"/>
                <w:kern w:val="0"/>
                <w:sz w:val="28"/>
                <w:szCs w:val="28"/>
                <w:lang w:eastAsia="zh-HK"/>
              </w:rPr>
            </w:pPr>
          </w:p>
          <w:p w:rsidR="007874AB" w:rsidRDefault="007874AB" w:rsidP="00701E1F">
            <w:pPr>
              <w:widowControl/>
              <w:spacing w:line="500" w:lineRule="exact"/>
              <w:jc w:val="both"/>
              <w:rPr>
                <w:rFonts w:ascii="標楷體" w:eastAsia="標楷體" w:hAnsi="標楷體"/>
                <w:color w:val="000000"/>
                <w:kern w:val="0"/>
                <w:sz w:val="28"/>
                <w:szCs w:val="28"/>
                <w:lang w:eastAsia="zh-HK"/>
              </w:rPr>
            </w:pPr>
          </w:p>
          <w:p w:rsidR="007874AB" w:rsidRPr="00701E1F" w:rsidRDefault="007874AB" w:rsidP="00701E1F">
            <w:pPr>
              <w:widowControl/>
              <w:spacing w:line="500" w:lineRule="exact"/>
              <w:jc w:val="both"/>
              <w:rPr>
                <w:rFonts w:ascii="標楷體" w:eastAsia="標楷體" w:hAnsi="標楷體"/>
                <w:color w:val="000000"/>
                <w:kern w:val="0"/>
                <w:sz w:val="28"/>
                <w:szCs w:val="28"/>
              </w:rPr>
            </w:pPr>
          </w:p>
        </w:tc>
      </w:tr>
      <w:tr w:rsidR="007A35CE" w:rsidRPr="00701E1F" w:rsidTr="00621415">
        <w:trPr>
          <w:cantSplit/>
          <w:trHeight w:val="3259"/>
        </w:trPr>
        <w:tc>
          <w:tcPr>
            <w:tcW w:w="192" w:type="pct"/>
            <w:vMerge/>
            <w:shd w:val="clear" w:color="auto" w:fill="auto"/>
            <w:vAlign w:val="center"/>
          </w:tcPr>
          <w:p w:rsidR="007A35CE" w:rsidRPr="00701E1F" w:rsidRDefault="007A35CE" w:rsidP="00701E1F">
            <w:pPr>
              <w:widowControl/>
              <w:spacing w:line="500" w:lineRule="exact"/>
              <w:jc w:val="center"/>
              <w:rPr>
                <w:rFonts w:ascii="標楷體" w:eastAsia="標楷體" w:hAnsi="標楷體" w:cs="新細明體"/>
                <w:color w:val="000000"/>
                <w:kern w:val="0"/>
                <w:sz w:val="28"/>
                <w:szCs w:val="28"/>
              </w:rPr>
            </w:pPr>
          </w:p>
        </w:tc>
        <w:tc>
          <w:tcPr>
            <w:tcW w:w="306" w:type="pct"/>
            <w:tcBorders>
              <w:top w:val="single" w:sz="4" w:space="0" w:color="auto"/>
              <w:bottom w:val="single" w:sz="4" w:space="0" w:color="auto"/>
            </w:tcBorders>
            <w:shd w:val="clear" w:color="auto" w:fill="auto"/>
            <w:vAlign w:val="center"/>
          </w:tcPr>
          <w:p w:rsidR="007A35CE" w:rsidRPr="00701E1F" w:rsidRDefault="007A35CE" w:rsidP="00701E1F">
            <w:pPr>
              <w:widowControl/>
              <w:spacing w:line="500" w:lineRule="exact"/>
              <w:jc w:val="center"/>
              <w:rPr>
                <w:rFonts w:ascii="標楷體" w:eastAsia="標楷體" w:hAnsi="標楷體" w:cs="新細明體"/>
                <w:color w:val="222222"/>
                <w:kern w:val="0"/>
                <w:sz w:val="28"/>
                <w:szCs w:val="28"/>
              </w:rPr>
            </w:pPr>
            <w:r w:rsidRPr="00701E1F">
              <w:rPr>
                <w:rFonts w:ascii="標楷體" w:eastAsia="標楷體" w:hAnsi="標楷體" w:cs="新細明體" w:hint="eastAsia"/>
                <w:color w:val="000000"/>
                <w:kern w:val="0"/>
                <w:sz w:val="28"/>
                <w:szCs w:val="28"/>
                <w:lang w:eastAsia="zh-HK"/>
              </w:rPr>
              <w:t>其他</w:t>
            </w:r>
          </w:p>
        </w:tc>
        <w:tc>
          <w:tcPr>
            <w:tcW w:w="276" w:type="pct"/>
          </w:tcPr>
          <w:p w:rsidR="007A35CE" w:rsidRPr="00701E1F" w:rsidRDefault="007A35CE" w:rsidP="00701E1F">
            <w:pPr>
              <w:widowControl/>
              <w:spacing w:line="500" w:lineRule="exact"/>
              <w:jc w:val="both"/>
              <w:rPr>
                <w:rFonts w:ascii="標楷體" w:eastAsia="標楷體" w:hAnsi="標楷體" w:cs="新細明體"/>
                <w:color w:val="222222"/>
                <w:kern w:val="0"/>
                <w:sz w:val="28"/>
                <w:szCs w:val="28"/>
              </w:rPr>
            </w:pPr>
          </w:p>
        </w:tc>
        <w:tc>
          <w:tcPr>
            <w:tcW w:w="483" w:type="pct"/>
          </w:tcPr>
          <w:p w:rsidR="007A35CE" w:rsidRPr="00701E1F" w:rsidRDefault="007A35CE" w:rsidP="00371498">
            <w:pPr>
              <w:widowControl/>
              <w:spacing w:line="500" w:lineRule="exact"/>
              <w:ind w:left="140" w:hangingChars="50" w:hanging="140"/>
              <w:jc w:val="both"/>
              <w:rPr>
                <w:rFonts w:ascii="標楷體" w:eastAsia="標楷體" w:hAnsi="標楷體" w:cs="新細明體"/>
                <w:color w:val="000000"/>
                <w:kern w:val="0"/>
                <w:sz w:val="28"/>
                <w:szCs w:val="28"/>
              </w:rPr>
            </w:pPr>
          </w:p>
        </w:tc>
        <w:tc>
          <w:tcPr>
            <w:tcW w:w="1796" w:type="pct"/>
            <w:shd w:val="clear" w:color="auto" w:fill="auto"/>
          </w:tcPr>
          <w:p w:rsidR="007A35CE" w:rsidRPr="00701E1F" w:rsidRDefault="007A35CE" w:rsidP="00371498">
            <w:pPr>
              <w:widowControl/>
              <w:spacing w:line="500" w:lineRule="exact"/>
              <w:ind w:left="140" w:hangingChars="50" w:hanging="140"/>
              <w:jc w:val="both"/>
              <w:rPr>
                <w:rFonts w:ascii="標楷體" w:eastAsia="標楷體" w:hAnsi="標楷體" w:cs="新細明體"/>
                <w:color w:val="222222"/>
                <w:kern w:val="0"/>
                <w:sz w:val="28"/>
                <w:szCs w:val="28"/>
              </w:rPr>
            </w:pPr>
            <w:r w:rsidRPr="00701E1F">
              <w:rPr>
                <w:rFonts w:ascii="標楷體" w:eastAsia="標楷體" w:hAnsi="標楷體" w:cs="新細明體" w:hint="eastAsia"/>
                <w:color w:val="000000"/>
                <w:kern w:val="0"/>
                <w:sz w:val="28"/>
                <w:szCs w:val="28"/>
              </w:rPr>
              <w:t>無</w:t>
            </w:r>
          </w:p>
        </w:tc>
        <w:tc>
          <w:tcPr>
            <w:tcW w:w="1947" w:type="pct"/>
            <w:tcBorders>
              <w:top w:val="single" w:sz="4" w:space="0" w:color="auto"/>
              <w:bottom w:val="single" w:sz="4" w:space="0" w:color="auto"/>
            </w:tcBorders>
            <w:shd w:val="clear" w:color="auto" w:fill="auto"/>
            <w:vAlign w:val="center"/>
          </w:tcPr>
          <w:p w:rsidR="007A35CE" w:rsidRPr="00701E1F" w:rsidRDefault="007A35CE" w:rsidP="00701E1F">
            <w:pPr>
              <w:widowControl/>
              <w:spacing w:line="500" w:lineRule="exact"/>
              <w:jc w:val="both"/>
              <w:rPr>
                <w:rFonts w:ascii="標楷體" w:eastAsia="標楷體" w:hAnsi="標楷體"/>
                <w:color w:val="000000"/>
                <w:kern w:val="0"/>
                <w:sz w:val="28"/>
                <w:szCs w:val="28"/>
              </w:rPr>
            </w:pPr>
          </w:p>
        </w:tc>
      </w:tr>
    </w:tbl>
    <w:p w:rsidR="00F27073" w:rsidRPr="007E59B0" w:rsidRDefault="00F27073" w:rsidP="008B499E">
      <w:pPr>
        <w:pStyle w:val="a7"/>
        <w:spacing w:beforeLines="50" w:before="180" w:afterLines="50" w:after="180" w:line="460" w:lineRule="exact"/>
        <w:ind w:firstLineChars="0" w:firstLine="0"/>
        <w:rPr>
          <w:rFonts w:ascii="標楷體" w:eastAsia="標楷體" w:hAnsi="標楷體"/>
          <w:sz w:val="28"/>
          <w:szCs w:val="28"/>
        </w:rPr>
      </w:pPr>
    </w:p>
    <w:sectPr w:rsidR="00F27073" w:rsidRPr="007E59B0" w:rsidSect="00067B20">
      <w:pgSz w:w="11906" w:h="16838"/>
      <w:pgMar w:top="1134" w:right="851" w:bottom="1134" w:left="851" w:header="851" w:footer="992"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2FCB" w:rsidRDefault="00D62FCB">
      <w:r>
        <w:separator/>
      </w:r>
    </w:p>
  </w:endnote>
  <w:endnote w:type="continuationSeparator" w:id="0">
    <w:p w:rsidR="00D62FCB" w:rsidRDefault="00D62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2FCB" w:rsidRDefault="00D62FCB">
      <w:r>
        <w:separator/>
      </w:r>
    </w:p>
  </w:footnote>
  <w:footnote w:type="continuationSeparator" w:id="0">
    <w:p w:rsidR="00D62FCB" w:rsidRDefault="00D62F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D38E1"/>
    <w:multiLevelType w:val="hybridMultilevel"/>
    <w:tmpl w:val="7F2A057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0C34ABC"/>
    <w:multiLevelType w:val="hybridMultilevel"/>
    <w:tmpl w:val="4D22796A"/>
    <w:lvl w:ilvl="0" w:tplc="7ABC0112">
      <w:start w:val="1"/>
      <w:numFmt w:val="decimal"/>
      <w:lvlText w:val="%1."/>
      <w:lvlJc w:val="left"/>
      <w:pPr>
        <w:ind w:left="360" w:hanging="36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CAC248F"/>
    <w:multiLevelType w:val="hybridMultilevel"/>
    <w:tmpl w:val="525E36B8"/>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6275FA7"/>
    <w:multiLevelType w:val="hybridMultilevel"/>
    <w:tmpl w:val="ACC45642"/>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DBB2387"/>
    <w:multiLevelType w:val="hybridMultilevel"/>
    <w:tmpl w:val="42180ED2"/>
    <w:lvl w:ilvl="0" w:tplc="15FA91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02D5916"/>
    <w:multiLevelType w:val="hybridMultilevel"/>
    <w:tmpl w:val="B9A474E4"/>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33E0683D"/>
    <w:multiLevelType w:val="hybridMultilevel"/>
    <w:tmpl w:val="77B6239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38ED28E0"/>
    <w:multiLevelType w:val="hybridMultilevel"/>
    <w:tmpl w:val="96AE3D30"/>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3B031E1B"/>
    <w:multiLevelType w:val="hybridMultilevel"/>
    <w:tmpl w:val="70EC71FE"/>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3B7A0380"/>
    <w:multiLevelType w:val="hybridMultilevel"/>
    <w:tmpl w:val="7B44746C"/>
    <w:lvl w:ilvl="0" w:tplc="D64A834C">
      <w:start w:val="1"/>
      <w:numFmt w:val="decimal"/>
      <w:lvlText w:val="%1."/>
      <w:lvlJc w:val="left"/>
      <w:pPr>
        <w:ind w:left="360" w:hanging="36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0F12517"/>
    <w:multiLevelType w:val="hybridMultilevel"/>
    <w:tmpl w:val="3FF625C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141264F"/>
    <w:multiLevelType w:val="hybridMultilevel"/>
    <w:tmpl w:val="9692C6F0"/>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2F27CC8"/>
    <w:multiLevelType w:val="hybridMultilevel"/>
    <w:tmpl w:val="9872FD0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35428BE"/>
    <w:multiLevelType w:val="hybridMultilevel"/>
    <w:tmpl w:val="733E6EC0"/>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7055EEF"/>
    <w:multiLevelType w:val="hybridMultilevel"/>
    <w:tmpl w:val="7408CF7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98410A6"/>
    <w:multiLevelType w:val="hybridMultilevel"/>
    <w:tmpl w:val="DBE45F30"/>
    <w:lvl w:ilvl="0" w:tplc="D7BA92B4">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4D8A7AAB"/>
    <w:multiLevelType w:val="hybridMultilevel"/>
    <w:tmpl w:val="7D62B79E"/>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4E1D03FF"/>
    <w:multiLevelType w:val="hybridMultilevel"/>
    <w:tmpl w:val="F43C2FCA"/>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E5560AF"/>
    <w:multiLevelType w:val="hybridMultilevel"/>
    <w:tmpl w:val="EC668C1E"/>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57233504"/>
    <w:multiLevelType w:val="hybridMultilevel"/>
    <w:tmpl w:val="47923744"/>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77745C0"/>
    <w:multiLevelType w:val="hybridMultilevel"/>
    <w:tmpl w:val="40FC8B4A"/>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590862AB"/>
    <w:multiLevelType w:val="hybridMultilevel"/>
    <w:tmpl w:val="1268759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5A361233"/>
    <w:multiLevelType w:val="hybridMultilevel"/>
    <w:tmpl w:val="E9EC8C0A"/>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5F4E75E6"/>
    <w:multiLevelType w:val="hybridMultilevel"/>
    <w:tmpl w:val="8240371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5F631F26"/>
    <w:multiLevelType w:val="hybridMultilevel"/>
    <w:tmpl w:val="5DCA899C"/>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619E42DF"/>
    <w:multiLevelType w:val="hybridMultilevel"/>
    <w:tmpl w:val="8612E672"/>
    <w:lvl w:ilvl="0" w:tplc="A57044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7A85F12"/>
    <w:multiLevelType w:val="hybridMultilevel"/>
    <w:tmpl w:val="6EEE0B72"/>
    <w:lvl w:ilvl="0" w:tplc="725EFF6E">
      <w:start w:val="1"/>
      <w:numFmt w:val="decimal"/>
      <w:lvlText w:val="%1."/>
      <w:lvlJc w:val="left"/>
      <w:pPr>
        <w:tabs>
          <w:tab w:val="num" w:pos="397"/>
        </w:tabs>
        <w:ind w:left="397" w:hanging="397"/>
      </w:pPr>
      <w:rPr>
        <w:rFonts w:ascii="Times New Roman" w:hAnsi="Times New Roman" w:cs="Times New Roman" w:hint="default"/>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7D8D67E4"/>
    <w:multiLevelType w:val="hybridMultilevel"/>
    <w:tmpl w:val="CB1A3A04"/>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1"/>
  </w:num>
  <w:num w:numId="27">
    <w:abstractNumId w:val="25"/>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B24D4"/>
    <w:rsid w:val="00000E95"/>
    <w:rsid w:val="0001130A"/>
    <w:rsid w:val="0002227C"/>
    <w:rsid w:val="00023FB2"/>
    <w:rsid w:val="0002782D"/>
    <w:rsid w:val="00031171"/>
    <w:rsid w:val="00034AD9"/>
    <w:rsid w:val="00060CC2"/>
    <w:rsid w:val="00062E47"/>
    <w:rsid w:val="00066D0A"/>
    <w:rsid w:val="00067B20"/>
    <w:rsid w:val="00075446"/>
    <w:rsid w:val="000A1877"/>
    <w:rsid w:val="000A440C"/>
    <w:rsid w:val="000A4E0F"/>
    <w:rsid w:val="000C0B46"/>
    <w:rsid w:val="000F0744"/>
    <w:rsid w:val="001141F0"/>
    <w:rsid w:val="00124834"/>
    <w:rsid w:val="00152167"/>
    <w:rsid w:val="00164A7F"/>
    <w:rsid w:val="001753DB"/>
    <w:rsid w:val="00183B15"/>
    <w:rsid w:val="00184089"/>
    <w:rsid w:val="00187204"/>
    <w:rsid w:val="00187F48"/>
    <w:rsid w:val="001A778E"/>
    <w:rsid w:val="001B7B2C"/>
    <w:rsid w:val="001C109A"/>
    <w:rsid w:val="001C1C3E"/>
    <w:rsid w:val="001D2535"/>
    <w:rsid w:val="001E43B9"/>
    <w:rsid w:val="00222138"/>
    <w:rsid w:val="0023545B"/>
    <w:rsid w:val="00245AD1"/>
    <w:rsid w:val="002460C5"/>
    <w:rsid w:val="00261D05"/>
    <w:rsid w:val="00265542"/>
    <w:rsid w:val="0029033C"/>
    <w:rsid w:val="00293270"/>
    <w:rsid w:val="00295540"/>
    <w:rsid w:val="002A03FA"/>
    <w:rsid w:val="002A63BA"/>
    <w:rsid w:val="002C1918"/>
    <w:rsid w:val="002D73ED"/>
    <w:rsid w:val="002E3FA8"/>
    <w:rsid w:val="0031248D"/>
    <w:rsid w:val="00312557"/>
    <w:rsid w:val="0031273E"/>
    <w:rsid w:val="00323FCE"/>
    <w:rsid w:val="00327ADB"/>
    <w:rsid w:val="003353ED"/>
    <w:rsid w:val="0033625B"/>
    <w:rsid w:val="00346C20"/>
    <w:rsid w:val="00351017"/>
    <w:rsid w:val="00354770"/>
    <w:rsid w:val="00371498"/>
    <w:rsid w:val="00373207"/>
    <w:rsid w:val="0037709E"/>
    <w:rsid w:val="0038032C"/>
    <w:rsid w:val="00383BD3"/>
    <w:rsid w:val="003847F0"/>
    <w:rsid w:val="00391683"/>
    <w:rsid w:val="003A0D84"/>
    <w:rsid w:val="003A67A6"/>
    <w:rsid w:val="003C3634"/>
    <w:rsid w:val="003E3489"/>
    <w:rsid w:val="003E6E4B"/>
    <w:rsid w:val="003E73CD"/>
    <w:rsid w:val="003F2E96"/>
    <w:rsid w:val="00401FC7"/>
    <w:rsid w:val="004165FE"/>
    <w:rsid w:val="00427E74"/>
    <w:rsid w:val="00430FAB"/>
    <w:rsid w:val="00436776"/>
    <w:rsid w:val="004641BE"/>
    <w:rsid w:val="0046522E"/>
    <w:rsid w:val="00466A88"/>
    <w:rsid w:val="00471BA1"/>
    <w:rsid w:val="004777A9"/>
    <w:rsid w:val="00483A65"/>
    <w:rsid w:val="004848D8"/>
    <w:rsid w:val="0048651E"/>
    <w:rsid w:val="004B3A38"/>
    <w:rsid w:val="004B7509"/>
    <w:rsid w:val="004B7E64"/>
    <w:rsid w:val="004C48B2"/>
    <w:rsid w:val="004D4484"/>
    <w:rsid w:val="004D54CA"/>
    <w:rsid w:val="004D6324"/>
    <w:rsid w:val="004F1303"/>
    <w:rsid w:val="004F3D66"/>
    <w:rsid w:val="004F4919"/>
    <w:rsid w:val="00500102"/>
    <w:rsid w:val="00513373"/>
    <w:rsid w:val="00514362"/>
    <w:rsid w:val="005161B3"/>
    <w:rsid w:val="00525A72"/>
    <w:rsid w:val="00533349"/>
    <w:rsid w:val="00545CA7"/>
    <w:rsid w:val="005512F9"/>
    <w:rsid w:val="00557F6C"/>
    <w:rsid w:val="00562053"/>
    <w:rsid w:val="00571BB9"/>
    <w:rsid w:val="005746AD"/>
    <w:rsid w:val="00576F17"/>
    <w:rsid w:val="0058424F"/>
    <w:rsid w:val="0058461E"/>
    <w:rsid w:val="005853C7"/>
    <w:rsid w:val="005906DF"/>
    <w:rsid w:val="0059661A"/>
    <w:rsid w:val="005970D0"/>
    <w:rsid w:val="005B3972"/>
    <w:rsid w:val="005D2259"/>
    <w:rsid w:val="005E221A"/>
    <w:rsid w:val="00602359"/>
    <w:rsid w:val="00605CE5"/>
    <w:rsid w:val="00612EDB"/>
    <w:rsid w:val="00621415"/>
    <w:rsid w:val="00642F65"/>
    <w:rsid w:val="00656D7C"/>
    <w:rsid w:val="0066062A"/>
    <w:rsid w:val="0066359D"/>
    <w:rsid w:val="0066712B"/>
    <w:rsid w:val="0067005F"/>
    <w:rsid w:val="0068035A"/>
    <w:rsid w:val="006841D7"/>
    <w:rsid w:val="006A0F52"/>
    <w:rsid w:val="006B3DE7"/>
    <w:rsid w:val="006B7F6A"/>
    <w:rsid w:val="006C6FDA"/>
    <w:rsid w:val="006E3C37"/>
    <w:rsid w:val="00701E1F"/>
    <w:rsid w:val="00722B1F"/>
    <w:rsid w:val="00745DE2"/>
    <w:rsid w:val="00777716"/>
    <w:rsid w:val="00786EA8"/>
    <w:rsid w:val="007874AB"/>
    <w:rsid w:val="007A35CE"/>
    <w:rsid w:val="007B0B03"/>
    <w:rsid w:val="007B2C0C"/>
    <w:rsid w:val="007B4F85"/>
    <w:rsid w:val="007C73DF"/>
    <w:rsid w:val="007D3B6D"/>
    <w:rsid w:val="007D7C05"/>
    <w:rsid w:val="007E4CA4"/>
    <w:rsid w:val="007E59B0"/>
    <w:rsid w:val="007F6040"/>
    <w:rsid w:val="0080624D"/>
    <w:rsid w:val="00807573"/>
    <w:rsid w:val="00832990"/>
    <w:rsid w:val="00851D65"/>
    <w:rsid w:val="0085234E"/>
    <w:rsid w:val="00862750"/>
    <w:rsid w:val="008B499E"/>
    <w:rsid w:val="008C23E6"/>
    <w:rsid w:val="008C7421"/>
    <w:rsid w:val="008F2E9A"/>
    <w:rsid w:val="00906049"/>
    <w:rsid w:val="00922DD3"/>
    <w:rsid w:val="0094291D"/>
    <w:rsid w:val="00945A4D"/>
    <w:rsid w:val="00945E46"/>
    <w:rsid w:val="00951949"/>
    <w:rsid w:val="0096543F"/>
    <w:rsid w:val="00966E96"/>
    <w:rsid w:val="009974FD"/>
    <w:rsid w:val="009A40BE"/>
    <w:rsid w:val="009B3B68"/>
    <w:rsid w:val="009B6419"/>
    <w:rsid w:val="009D44B3"/>
    <w:rsid w:val="009E3432"/>
    <w:rsid w:val="009F5267"/>
    <w:rsid w:val="009F591B"/>
    <w:rsid w:val="009F6B06"/>
    <w:rsid w:val="00A07E32"/>
    <w:rsid w:val="00A1065F"/>
    <w:rsid w:val="00A2140B"/>
    <w:rsid w:val="00A24242"/>
    <w:rsid w:val="00A2610F"/>
    <w:rsid w:val="00A26F5F"/>
    <w:rsid w:val="00A31F1E"/>
    <w:rsid w:val="00A526D7"/>
    <w:rsid w:val="00A61791"/>
    <w:rsid w:val="00A626EE"/>
    <w:rsid w:val="00A87CF2"/>
    <w:rsid w:val="00AA0624"/>
    <w:rsid w:val="00AD6991"/>
    <w:rsid w:val="00AE2815"/>
    <w:rsid w:val="00AF2F72"/>
    <w:rsid w:val="00AF7C2A"/>
    <w:rsid w:val="00B02909"/>
    <w:rsid w:val="00B04CFD"/>
    <w:rsid w:val="00B20F2A"/>
    <w:rsid w:val="00B21736"/>
    <w:rsid w:val="00B33358"/>
    <w:rsid w:val="00B448C7"/>
    <w:rsid w:val="00B56FEE"/>
    <w:rsid w:val="00B576DD"/>
    <w:rsid w:val="00B6783F"/>
    <w:rsid w:val="00B861C4"/>
    <w:rsid w:val="00BC3403"/>
    <w:rsid w:val="00BC6A55"/>
    <w:rsid w:val="00BE2B79"/>
    <w:rsid w:val="00C124F5"/>
    <w:rsid w:val="00C21926"/>
    <w:rsid w:val="00C26573"/>
    <w:rsid w:val="00C2782F"/>
    <w:rsid w:val="00C31154"/>
    <w:rsid w:val="00C4040B"/>
    <w:rsid w:val="00C677B4"/>
    <w:rsid w:val="00C83157"/>
    <w:rsid w:val="00C919E0"/>
    <w:rsid w:val="00C919F2"/>
    <w:rsid w:val="00CA2893"/>
    <w:rsid w:val="00CD1ED2"/>
    <w:rsid w:val="00CD4AE0"/>
    <w:rsid w:val="00CF059E"/>
    <w:rsid w:val="00D17315"/>
    <w:rsid w:val="00D176A6"/>
    <w:rsid w:val="00D2452B"/>
    <w:rsid w:val="00D355BE"/>
    <w:rsid w:val="00D50E5E"/>
    <w:rsid w:val="00D62E7B"/>
    <w:rsid w:val="00D62FCB"/>
    <w:rsid w:val="00D63004"/>
    <w:rsid w:val="00D64116"/>
    <w:rsid w:val="00D65CBE"/>
    <w:rsid w:val="00D67F23"/>
    <w:rsid w:val="00D85111"/>
    <w:rsid w:val="00D92BDC"/>
    <w:rsid w:val="00D9353B"/>
    <w:rsid w:val="00DA1425"/>
    <w:rsid w:val="00DB47C0"/>
    <w:rsid w:val="00DB6CC3"/>
    <w:rsid w:val="00DC227F"/>
    <w:rsid w:val="00DC4312"/>
    <w:rsid w:val="00DD73C7"/>
    <w:rsid w:val="00DE63D8"/>
    <w:rsid w:val="00E0452C"/>
    <w:rsid w:val="00E049E7"/>
    <w:rsid w:val="00E05371"/>
    <w:rsid w:val="00E0549F"/>
    <w:rsid w:val="00E1629B"/>
    <w:rsid w:val="00E2773A"/>
    <w:rsid w:val="00E42C86"/>
    <w:rsid w:val="00E4630D"/>
    <w:rsid w:val="00E72FAE"/>
    <w:rsid w:val="00E83E0A"/>
    <w:rsid w:val="00E863C9"/>
    <w:rsid w:val="00E86C7B"/>
    <w:rsid w:val="00EA528B"/>
    <w:rsid w:val="00EB337C"/>
    <w:rsid w:val="00EB47DA"/>
    <w:rsid w:val="00EB5503"/>
    <w:rsid w:val="00EC1CF2"/>
    <w:rsid w:val="00EE6BE6"/>
    <w:rsid w:val="00F05A33"/>
    <w:rsid w:val="00F06668"/>
    <w:rsid w:val="00F14149"/>
    <w:rsid w:val="00F1642F"/>
    <w:rsid w:val="00F27073"/>
    <w:rsid w:val="00F52617"/>
    <w:rsid w:val="00F70A8B"/>
    <w:rsid w:val="00FA7AB0"/>
    <w:rsid w:val="00FA7C3E"/>
    <w:rsid w:val="00FB24D4"/>
    <w:rsid w:val="00FB509C"/>
    <w:rsid w:val="00FC4727"/>
    <w:rsid w:val="00FD3B94"/>
    <w:rsid w:val="00FD62A2"/>
    <w:rsid w:val="00FE199D"/>
    <w:rsid w:val="00FE3D0E"/>
    <w:rsid w:val="00FF0A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20CD500-85DF-4B13-8F12-F69A738B8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7204"/>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本文1"/>
    <w:basedOn w:val="a"/>
    <w:link w:val="10"/>
    <w:rsid w:val="00373207"/>
    <w:pPr>
      <w:spacing w:line="500" w:lineRule="exact"/>
      <w:ind w:firstLineChars="200" w:firstLine="560"/>
      <w:jc w:val="both"/>
    </w:pPr>
    <w:rPr>
      <w:rFonts w:ascii="標楷體" w:eastAsia="標楷體" w:hAnsi="標楷體" w:cs="新細明體"/>
      <w:sz w:val="28"/>
      <w:szCs w:val="20"/>
    </w:rPr>
  </w:style>
  <w:style w:type="table" w:styleId="a3">
    <w:name w:val="Table Grid"/>
    <w:basedOn w:val="a1"/>
    <w:rsid w:val="0037320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本文1 字元"/>
    <w:link w:val="1"/>
    <w:rsid w:val="00373207"/>
    <w:rPr>
      <w:rFonts w:ascii="標楷體" w:eastAsia="標楷體" w:hAnsi="標楷體" w:cs="新細明體"/>
      <w:kern w:val="2"/>
      <w:sz w:val="28"/>
      <w:lang w:val="en-US" w:eastAsia="zh-TW" w:bidi="ar-SA"/>
    </w:rPr>
  </w:style>
  <w:style w:type="paragraph" w:customStyle="1" w:styleId="3">
    <w:name w:val="本文3"/>
    <w:basedOn w:val="a"/>
    <w:rsid w:val="00373207"/>
    <w:pPr>
      <w:spacing w:line="500" w:lineRule="exact"/>
      <w:ind w:left="561" w:hangingChars="200" w:hanging="561"/>
      <w:jc w:val="both"/>
    </w:pPr>
    <w:rPr>
      <w:rFonts w:ascii="標楷體" w:eastAsia="標楷體" w:hAnsi="標楷體" w:cs="新細明體"/>
      <w:b/>
      <w:bCs/>
      <w:sz w:val="28"/>
      <w:szCs w:val="20"/>
    </w:rPr>
  </w:style>
  <w:style w:type="paragraph" w:styleId="a4">
    <w:name w:val="Plain Text"/>
    <w:basedOn w:val="a"/>
    <w:rsid w:val="00373207"/>
    <w:rPr>
      <w:rFonts w:ascii="細明體" w:eastAsia="細明體" w:hAnsi="Courier New" w:cs="Courier New"/>
    </w:rPr>
  </w:style>
  <w:style w:type="paragraph" w:styleId="a5">
    <w:name w:val="Note Heading"/>
    <w:basedOn w:val="a"/>
    <w:next w:val="a"/>
    <w:rsid w:val="00373207"/>
    <w:pPr>
      <w:jc w:val="center"/>
    </w:pPr>
    <w:rPr>
      <w:rFonts w:eastAsia="標楷體" w:hAnsi="標楷體"/>
      <w:color w:val="000000"/>
      <w:sz w:val="28"/>
      <w:szCs w:val="28"/>
    </w:rPr>
  </w:style>
  <w:style w:type="paragraph" w:customStyle="1" w:styleId="a6">
    <w:name w:val="壹"/>
    <w:basedOn w:val="a"/>
    <w:rsid w:val="00187204"/>
    <w:pPr>
      <w:jc w:val="center"/>
    </w:pPr>
    <w:rPr>
      <w:rFonts w:eastAsia="標楷體" w:cs="新細明體"/>
      <w:b/>
      <w:sz w:val="32"/>
      <w:szCs w:val="20"/>
    </w:rPr>
  </w:style>
  <w:style w:type="paragraph" w:styleId="a7">
    <w:name w:val="Body Text Indent"/>
    <w:basedOn w:val="a"/>
    <w:rsid w:val="00187204"/>
    <w:pPr>
      <w:ind w:firstLineChars="225" w:firstLine="540"/>
      <w:jc w:val="both"/>
    </w:pPr>
  </w:style>
  <w:style w:type="paragraph" w:styleId="a8">
    <w:name w:val="Balloon Text"/>
    <w:basedOn w:val="a"/>
    <w:semiHidden/>
    <w:rsid w:val="00152167"/>
    <w:rPr>
      <w:rFonts w:ascii="Arial" w:hAnsi="Arial"/>
      <w:sz w:val="18"/>
      <w:szCs w:val="18"/>
    </w:rPr>
  </w:style>
  <w:style w:type="character" w:customStyle="1" w:styleId="30">
    <w:name w:val="表文3"/>
    <w:rsid w:val="00031171"/>
    <w:rPr>
      <w:rFonts w:ascii="標楷體" w:eastAsia="標楷體" w:hAnsi="標楷體"/>
    </w:rPr>
  </w:style>
  <w:style w:type="paragraph" w:styleId="a9">
    <w:name w:val="header"/>
    <w:basedOn w:val="a"/>
    <w:link w:val="aa"/>
    <w:rsid w:val="00FB509C"/>
    <w:pPr>
      <w:tabs>
        <w:tab w:val="center" w:pos="4153"/>
        <w:tab w:val="right" w:pos="8306"/>
      </w:tabs>
      <w:snapToGrid w:val="0"/>
    </w:pPr>
    <w:rPr>
      <w:sz w:val="20"/>
      <w:szCs w:val="20"/>
      <w:lang w:val="x-none" w:eastAsia="x-none"/>
    </w:rPr>
  </w:style>
  <w:style w:type="character" w:customStyle="1" w:styleId="aa">
    <w:name w:val="頁首 字元"/>
    <w:link w:val="a9"/>
    <w:rsid w:val="00FB509C"/>
    <w:rPr>
      <w:kern w:val="2"/>
    </w:rPr>
  </w:style>
  <w:style w:type="paragraph" w:styleId="ab">
    <w:name w:val="footer"/>
    <w:basedOn w:val="a"/>
    <w:link w:val="ac"/>
    <w:rsid w:val="00FB509C"/>
    <w:pPr>
      <w:tabs>
        <w:tab w:val="center" w:pos="4153"/>
        <w:tab w:val="right" w:pos="8306"/>
      </w:tabs>
      <w:snapToGrid w:val="0"/>
    </w:pPr>
    <w:rPr>
      <w:sz w:val="20"/>
      <w:szCs w:val="20"/>
      <w:lang w:val="x-none" w:eastAsia="x-none"/>
    </w:rPr>
  </w:style>
  <w:style w:type="character" w:customStyle="1" w:styleId="ac">
    <w:name w:val="頁尾 字元"/>
    <w:link w:val="ab"/>
    <w:rsid w:val="00FB509C"/>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71005">
      <w:bodyDiv w:val="1"/>
      <w:marLeft w:val="0"/>
      <w:marRight w:val="0"/>
      <w:marTop w:val="0"/>
      <w:marBottom w:val="0"/>
      <w:divBdr>
        <w:top w:val="none" w:sz="0" w:space="0" w:color="auto"/>
        <w:left w:val="none" w:sz="0" w:space="0" w:color="auto"/>
        <w:bottom w:val="none" w:sz="0" w:space="0" w:color="auto"/>
        <w:right w:val="none" w:sz="0" w:space="0" w:color="auto"/>
      </w:divBdr>
      <w:divsChild>
        <w:div w:id="358550118">
          <w:marLeft w:val="0"/>
          <w:marRight w:val="0"/>
          <w:marTop w:val="0"/>
          <w:marBottom w:val="0"/>
          <w:divBdr>
            <w:top w:val="none" w:sz="0" w:space="0" w:color="auto"/>
            <w:left w:val="none" w:sz="0" w:space="0" w:color="auto"/>
            <w:bottom w:val="none" w:sz="0" w:space="0" w:color="auto"/>
            <w:right w:val="none" w:sz="0" w:space="0" w:color="auto"/>
          </w:divBdr>
        </w:div>
      </w:divsChild>
    </w:div>
    <w:div w:id="1168061789">
      <w:bodyDiv w:val="1"/>
      <w:marLeft w:val="0"/>
      <w:marRight w:val="0"/>
      <w:marTop w:val="0"/>
      <w:marBottom w:val="0"/>
      <w:divBdr>
        <w:top w:val="none" w:sz="0" w:space="0" w:color="auto"/>
        <w:left w:val="none" w:sz="0" w:space="0" w:color="auto"/>
        <w:bottom w:val="none" w:sz="0" w:space="0" w:color="auto"/>
        <w:right w:val="none" w:sz="0" w:space="0" w:color="auto"/>
      </w:divBdr>
      <w:divsChild>
        <w:div w:id="181823858">
          <w:marLeft w:val="0"/>
          <w:marRight w:val="0"/>
          <w:marTop w:val="0"/>
          <w:marBottom w:val="0"/>
          <w:divBdr>
            <w:top w:val="none" w:sz="0" w:space="0" w:color="auto"/>
            <w:left w:val="none" w:sz="0" w:space="0" w:color="auto"/>
            <w:bottom w:val="none" w:sz="0" w:space="0" w:color="auto"/>
            <w:right w:val="none" w:sz="0" w:space="0" w:color="auto"/>
          </w:divBdr>
        </w:div>
        <w:div w:id="226186748">
          <w:marLeft w:val="0"/>
          <w:marRight w:val="0"/>
          <w:marTop w:val="0"/>
          <w:marBottom w:val="0"/>
          <w:divBdr>
            <w:top w:val="none" w:sz="0" w:space="0" w:color="auto"/>
            <w:left w:val="none" w:sz="0" w:space="0" w:color="auto"/>
            <w:bottom w:val="none" w:sz="0" w:space="0" w:color="auto"/>
            <w:right w:val="none" w:sz="0" w:space="0" w:color="auto"/>
          </w:divBdr>
        </w:div>
        <w:div w:id="784082420">
          <w:marLeft w:val="0"/>
          <w:marRight w:val="0"/>
          <w:marTop w:val="0"/>
          <w:marBottom w:val="0"/>
          <w:divBdr>
            <w:top w:val="none" w:sz="0" w:space="0" w:color="auto"/>
            <w:left w:val="none" w:sz="0" w:space="0" w:color="auto"/>
            <w:bottom w:val="none" w:sz="0" w:space="0" w:color="auto"/>
            <w:right w:val="none" w:sz="0" w:space="0" w:color="auto"/>
          </w:divBdr>
        </w:div>
        <w:div w:id="1362197578">
          <w:marLeft w:val="0"/>
          <w:marRight w:val="0"/>
          <w:marTop w:val="0"/>
          <w:marBottom w:val="0"/>
          <w:divBdr>
            <w:top w:val="none" w:sz="0" w:space="0" w:color="auto"/>
            <w:left w:val="none" w:sz="0" w:space="0" w:color="auto"/>
            <w:bottom w:val="none" w:sz="0" w:space="0" w:color="auto"/>
            <w:right w:val="none" w:sz="0" w:space="0" w:color="auto"/>
          </w:divBdr>
        </w:div>
        <w:div w:id="1796362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8</Pages>
  <Words>428</Words>
  <Characters>2441</Characters>
  <Application>Microsoft Office Word</Application>
  <DocSecurity>0</DocSecurity>
  <Lines>20</Lines>
  <Paragraphs>5</Paragraphs>
  <ScaleCrop>false</ScaleCrop>
  <Company>cc</Company>
  <LinksUpToDate>false</LinksUpToDate>
  <CharactersWithSpaces>2864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第一次發言</dc:title>
  <dc:subject/>
  <dc:creator>ncpes</dc:creator>
  <cp:keywords/>
  <cp:lastModifiedBy>user</cp:lastModifiedBy>
  <cp:revision>37</cp:revision>
  <cp:lastPrinted>2017-05-25T04:13:00Z</cp:lastPrinted>
  <dcterms:created xsi:type="dcterms:W3CDTF">2017-06-08T14:14:00Z</dcterms:created>
  <dcterms:modified xsi:type="dcterms:W3CDTF">2017-07-02T16:00:00Z</dcterms:modified>
</cp:coreProperties>
</file>