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461D" w:rsidRDefault="005161B3" w:rsidP="0088461D">
      <w:pPr>
        <w:pStyle w:val="a6"/>
        <w:rPr>
          <w:rFonts w:cs="Times New Roman"/>
          <w:b w:val="0"/>
          <w:color w:val="000000"/>
        </w:rPr>
      </w:pPr>
      <w:r w:rsidRPr="005161B3">
        <w:rPr>
          <w:rFonts w:cs="Times New Roman" w:hint="eastAsia"/>
          <w:b w:val="0"/>
          <w:color w:val="000000"/>
        </w:rPr>
        <w:t>106</w:t>
      </w:r>
      <w:r w:rsidRPr="005161B3">
        <w:rPr>
          <w:rFonts w:cs="Times New Roman" w:hint="eastAsia"/>
          <w:b w:val="0"/>
          <w:color w:val="000000"/>
        </w:rPr>
        <w:t>年度校務評鑑自我評鑑</w:t>
      </w:r>
      <w:r>
        <w:rPr>
          <w:rFonts w:cs="Times New Roman" w:hint="eastAsia"/>
          <w:b w:val="0"/>
          <w:color w:val="000000"/>
          <w:lang w:eastAsia="zh-HK"/>
        </w:rPr>
        <w:t>實地</w:t>
      </w:r>
      <w:r w:rsidRPr="005161B3">
        <w:rPr>
          <w:rFonts w:cs="Times New Roman" w:hint="eastAsia"/>
          <w:b w:val="0"/>
          <w:color w:val="000000"/>
        </w:rPr>
        <w:t>訪評</w:t>
      </w:r>
      <w:r w:rsidR="00612EDB" w:rsidRPr="00612EDB">
        <w:rPr>
          <w:rFonts w:cs="Times New Roman" w:hint="eastAsia"/>
          <w:b w:val="0"/>
          <w:color w:val="000000"/>
        </w:rPr>
        <w:t>審查</w:t>
      </w:r>
      <w:r w:rsidR="00513373">
        <w:rPr>
          <w:rFonts w:cs="Times New Roman" w:hint="eastAsia"/>
          <w:b w:val="0"/>
          <w:color w:val="000000"/>
          <w:lang w:eastAsia="zh-HK"/>
        </w:rPr>
        <w:t>項目</w:t>
      </w:r>
      <w:r w:rsidR="00FA52BF">
        <w:rPr>
          <w:rFonts w:cs="Times New Roman" w:hint="eastAsia"/>
          <w:b w:val="0"/>
          <w:color w:val="000000"/>
          <w:lang w:eastAsia="zh-HK"/>
        </w:rPr>
        <w:t>二</w:t>
      </w:r>
      <w:r w:rsidR="00612EDB" w:rsidRPr="00612EDB">
        <w:rPr>
          <w:rFonts w:cs="Times New Roman" w:hint="eastAsia"/>
          <w:b w:val="0"/>
          <w:color w:val="000000"/>
        </w:rPr>
        <w:t>意見</w:t>
      </w:r>
      <w:r w:rsidR="0088461D">
        <w:rPr>
          <w:rFonts w:cs="Times New Roman" w:hint="eastAsia"/>
          <w:b w:val="0"/>
          <w:color w:val="000000"/>
          <w:lang w:eastAsia="zh-HK"/>
        </w:rPr>
        <w:t>改善回覆</w:t>
      </w:r>
      <w:r w:rsidR="0088461D">
        <w:rPr>
          <w:rFonts w:cs="Times New Roman" w:hint="eastAsia"/>
          <w:b w:val="0"/>
          <w:color w:val="000000"/>
        </w:rPr>
        <w:t>彙</w:t>
      </w:r>
      <w:r w:rsidR="0088461D">
        <w:rPr>
          <w:rFonts w:cs="Times New Roman" w:hint="eastAsia"/>
          <w:b w:val="0"/>
          <w:color w:val="000000"/>
          <w:lang w:eastAsia="zh-HK"/>
        </w:rPr>
        <w:t>整表</w:t>
      </w:r>
    </w:p>
    <w:p w:rsidR="00B12ED7" w:rsidRPr="00B12ED7" w:rsidRDefault="0088461D" w:rsidP="00B15FD3">
      <w:pPr>
        <w:pStyle w:val="a6"/>
        <w:rPr>
          <w:rFonts w:ascii="標楷體" w:hAnsi="標楷體" w:cs="Times New Roman"/>
          <w:b w:val="0"/>
          <w:bCs/>
          <w:color w:val="000000"/>
          <w:lang w:eastAsia="zh-HK"/>
        </w:rPr>
      </w:pPr>
      <w:r w:rsidRPr="00B12ED7">
        <w:rPr>
          <w:rFonts w:ascii="標楷體" w:hAnsi="標楷體" w:cs="Times New Roman" w:hint="eastAsia"/>
          <w:b w:val="0"/>
          <w:bCs/>
          <w:color w:val="000000"/>
        </w:rPr>
        <w:t>評鑑委員：</w:t>
      </w:r>
      <w:r w:rsidR="001B1499">
        <w:rPr>
          <w:rFonts w:ascii="標楷體" w:hAnsi="標楷體" w:cs="Times New Roman" w:hint="eastAsia"/>
          <w:b w:val="0"/>
          <w:bCs/>
          <w:color w:val="000000"/>
          <w:lang w:eastAsia="zh-HK"/>
        </w:rPr>
        <w:t>屏東大學</w:t>
      </w:r>
      <w:r w:rsidRPr="00B12ED7">
        <w:rPr>
          <w:rFonts w:ascii="標楷體" w:hAnsi="標楷體" w:cs="Times New Roman" w:hint="eastAsia"/>
          <w:b w:val="0"/>
          <w:bCs/>
          <w:color w:val="000000"/>
          <w:lang w:eastAsia="zh-HK"/>
        </w:rPr>
        <w:t>林勤</w:t>
      </w:r>
      <w:r w:rsidRPr="00B12ED7">
        <w:rPr>
          <w:rFonts w:ascii="標楷體" w:hAnsi="標楷體" w:cs="Times New Roman" w:hint="eastAsia"/>
          <w:b w:val="0"/>
          <w:bCs/>
          <w:color w:val="000000"/>
        </w:rPr>
        <w:t>豐</w:t>
      </w:r>
      <w:r w:rsidRPr="00B12ED7">
        <w:rPr>
          <w:rFonts w:ascii="標楷體" w:hAnsi="標楷體" w:cs="Times New Roman" w:hint="eastAsia"/>
          <w:b w:val="0"/>
          <w:bCs/>
          <w:color w:val="000000"/>
          <w:lang w:eastAsia="zh-HK"/>
        </w:rPr>
        <w:t>副校長</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9"/>
        <w:gridCol w:w="599"/>
        <w:gridCol w:w="850"/>
        <w:gridCol w:w="993"/>
        <w:gridCol w:w="3971"/>
        <w:gridCol w:w="3568"/>
      </w:tblGrid>
      <w:tr w:rsidR="0088461D" w:rsidRPr="005267B3" w:rsidTr="0080143A">
        <w:trPr>
          <w:cantSplit/>
          <w:trHeight w:val="1239"/>
          <w:tblHeader/>
        </w:trPr>
        <w:tc>
          <w:tcPr>
            <w:tcW w:w="136" w:type="pct"/>
            <w:tcBorders>
              <w:bottom w:val="single" w:sz="4" w:space="0" w:color="auto"/>
            </w:tcBorders>
            <w:shd w:val="clear" w:color="auto" w:fill="auto"/>
            <w:vAlign w:val="center"/>
          </w:tcPr>
          <w:p w:rsidR="0088461D" w:rsidRPr="005267B3" w:rsidRDefault="0088461D" w:rsidP="005267B3">
            <w:pPr>
              <w:widowControl/>
              <w:spacing w:line="500" w:lineRule="exact"/>
              <w:jc w:val="center"/>
              <w:rPr>
                <w:rFonts w:ascii="標楷體" w:eastAsia="標楷體" w:hAnsi="標楷體" w:cs="新細明體"/>
                <w:color w:val="000000"/>
                <w:kern w:val="0"/>
                <w:sz w:val="28"/>
                <w:szCs w:val="28"/>
              </w:rPr>
            </w:pPr>
            <w:r w:rsidRPr="005267B3">
              <w:rPr>
                <w:rFonts w:ascii="標楷體" w:eastAsia="標楷體" w:hAnsi="標楷體" w:cs="新細明體" w:hint="eastAsia"/>
                <w:color w:val="000000"/>
                <w:kern w:val="0"/>
                <w:sz w:val="28"/>
                <w:szCs w:val="28"/>
              </w:rPr>
              <w:t>項目</w:t>
            </w:r>
          </w:p>
        </w:tc>
        <w:tc>
          <w:tcPr>
            <w:tcW w:w="292" w:type="pct"/>
            <w:tcBorders>
              <w:bottom w:val="single" w:sz="4" w:space="0" w:color="auto"/>
            </w:tcBorders>
            <w:shd w:val="clear" w:color="auto" w:fill="auto"/>
            <w:vAlign w:val="center"/>
          </w:tcPr>
          <w:p w:rsidR="0088461D" w:rsidRPr="005267B3" w:rsidRDefault="0088461D" w:rsidP="005267B3">
            <w:pPr>
              <w:widowControl/>
              <w:spacing w:line="500" w:lineRule="exact"/>
              <w:jc w:val="center"/>
              <w:rPr>
                <w:rFonts w:ascii="標楷體" w:eastAsia="標楷體" w:hAnsi="標楷體" w:cs="新細明體"/>
                <w:color w:val="000000"/>
                <w:kern w:val="0"/>
                <w:sz w:val="28"/>
                <w:szCs w:val="28"/>
                <w:lang w:eastAsia="zh-HK"/>
              </w:rPr>
            </w:pPr>
            <w:r w:rsidRPr="005267B3">
              <w:rPr>
                <w:rFonts w:ascii="標楷體" w:eastAsia="標楷體" w:hAnsi="標楷體" w:cs="新細明體" w:hint="eastAsia"/>
                <w:color w:val="000000"/>
                <w:kern w:val="0"/>
                <w:sz w:val="28"/>
                <w:szCs w:val="28"/>
                <w:lang w:eastAsia="zh-HK"/>
              </w:rPr>
              <w:t>核心</w:t>
            </w:r>
          </w:p>
          <w:p w:rsidR="0088461D" w:rsidRPr="005267B3" w:rsidRDefault="0088461D" w:rsidP="005267B3">
            <w:pPr>
              <w:widowControl/>
              <w:spacing w:line="500" w:lineRule="exact"/>
              <w:jc w:val="center"/>
              <w:rPr>
                <w:rFonts w:ascii="標楷體" w:eastAsia="標楷體" w:hAnsi="標楷體" w:cs="新細明體"/>
                <w:color w:val="000000"/>
                <w:kern w:val="0"/>
                <w:sz w:val="28"/>
                <w:szCs w:val="28"/>
              </w:rPr>
            </w:pPr>
            <w:r w:rsidRPr="005267B3">
              <w:rPr>
                <w:rFonts w:ascii="標楷體" w:eastAsia="標楷體" w:hAnsi="標楷體" w:cs="新細明體" w:hint="eastAsia"/>
                <w:color w:val="000000"/>
                <w:kern w:val="0"/>
                <w:sz w:val="28"/>
                <w:szCs w:val="28"/>
                <w:lang w:eastAsia="zh-HK"/>
              </w:rPr>
              <w:t>指標</w:t>
            </w:r>
          </w:p>
        </w:tc>
        <w:tc>
          <w:tcPr>
            <w:tcW w:w="414" w:type="pct"/>
            <w:vAlign w:val="center"/>
          </w:tcPr>
          <w:p w:rsidR="0088461D" w:rsidRPr="005267B3" w:rsidRDefault="0088461D" w:rsidP="005267B3">
            <w:pPr>
              <w:widowControl/>
              <w:spacing w:line="500" w:lineRule="exact"/>
              <w:jc w:val="center"/>
              <w:rPr>
                <w:rFonts w:ascii="標楷體" w:eastAsia="標楷體" w:hAnsi="標楷體"/>
                <w:sz w:val="28"/>
                <w:szCs w:val="28"/>
              </w:rPr>
            </w:pPr>
            <w:r w:rsidRPr="005267B3">
              <w:rPr>
                <w:rFonts w:ascii="標楷體" w:eastAsia="標楷體" w:hAnsi="標楷體" w:hint="eastAsia"/>
                <w:sz w:val="28"/>
                <w:szCs w:val="28"/>
                <w:lang w:eastAsia="zh-HK"/>
              </w:rPr>
              <w:t>頁次</w:t>
            </w:r>
          </w:p>
        </w:tc>
        <w:tc>
          <w:tcPr>
            <w:tcW w:w="484" w:type="pct"/>
            <w:vAlign w:val="center"/>
          </w:tcPr>
          <w:p w:rsidR="0088461D" w:rsidRPr="0080143A" w:rsidRDefault="0088461D" w:rsidP="005267B3">
            <w:pPr>
              <w:widowControl/>
              <w:spacing w:line="500" w:lineRule="exact"/>
              <w:jc w:val="center"/>
              <w:rPr>
                <w:rFonts w:ascii="標楷體" w:eastAsia="標楷體" w:hAnsi="標楷體"/>
                <w:sz w:val="28"/>
                <w:szCs w:val="28"/>
              </w:rPr>
            </w:pPr>
            <w:bookmarkStart w:id="0" w:name="_GoBack"/>
            <w:r w:rsidRPr="0080143A">
              <w:rPr>
                <w:rFonts w:ascii="標楷體" w:eastAsia="標楷體" w:hAnsi="標楷體" w:cs="新細明體" w:hint="eastAsia"/>
                <w:bCs/>
                <w:kern w:val="0"/>
                <w:sz w:val="28"/>
                <w:szCs w:val="28"/>
              </w:rPr>
              <w:t>彙整人</w:t>
            </w:r>
            <w:bookmarkEnd w:id="0"/>
          </w:p>
        </w:tc>
        <w:tc>
          <w:tcPr>
            <w:tcW w:w="1935" w:type="pct"/>
            <w:shd w:val="clear" w:color="auto" w:fill="auto"/>
            <w:vAlign w:val="center"/>
          </w:tcPr>
          <w:p w:rsidR="0088461D" w:rsidRPr="005267B3" w:rsidRDefault="0088461D" w:rsidP="005267B3">
            <w:pPr>
              <w:widowControl/>
              <w:spacing w:line="500" w:lineRule="exact"/>
              <w:jc w:val="center"/>
              <w:rPr>
                <w:rFonts w:ascii="標楷體" w:eastAsia="標楷體" w:hAnsi="標楷體" w:cs="新細明體"/>
                <w:color w:val="000000"/>
                <w:kern w:val="0"/>
                <w:sz w:val="28"/>
                <w:szCs w:val="28"/>
              </w:rPr>
            </w:pPr>
            <w:r w:rsidRPr="005267B3">
              <w:rPr>
                <w:rFonts w:ascii="標楷體" w:eastAsia="標楷體" w:hAnsi="標楷體" w:hint="eastAsia"/>
                <w:sz w:val="28"/>
                <w:szCs w:val="28"/>
              </w:rPr>
              <w:t>改善</w:t>
            </w:r>
            <w:r w:rsidRPr="005267B3">
              <w:rPr>
                <w:rFonts w:ascii="標楷體" w:eastAsia="標楷體" w:hAnsi="標楷體" w:hint="eastAsia"/>
                <w:sz w:val="28"/>
                <w:szCs w:val="28"/>
                <w:lang w:eastAsia="zh-HK"/>
              </w:rPr>
              <w:t>建議</w:t>
            </w:r>
          </w:p>
        </w:tc>
        <w:tc>
          <w:tcPr>
            <w:tcW w:w="1739" w:type="pct"/>
            <w:tcBorders>
              <w:bottom w:val="single" w:sz="4" w:space="0" w:color="auto"/>
            </w:tcBorders>
            <w:shd w:val="clear" w:color="auto" w:fill="auto"/>
            <w:vAlign w:val="center"/>
          </w:tcPr>
          <w:p w:rsidR="0088461D" w:rsidRPr="005267B3" w:rsidRDefault="00B15FD3" w:rsidP="005267B3">
            <w:pPr>
              <w:widowControl/>
              <w:spacing w:line="500" w:lineRule="exact"/>
              <w:jc w:val="center"/>
              <w:rPr>
                <w:rFonts w:ascii="標楷體" w:eastAsia="標楷體" w:hAnsi="標楷體" w:cs="新細明體"/>
                <w:color w:val="000000"/>
                <w:kern w:val="0"/>
                <w:sz w:val="28"/>
                <w:szCs w:val="28"/>
              </w:rPr>
            </w:pPr>
            <w:r w:rsidRPr="00B15FD3">
              <w:rPr>
                <w:rFonts w:ascii="標楷體" w:eastAsia="標楷體" w:hAnsi="標楷體" w:cs="新細明體" w:hint="eastAsia"/>
                <w:color w:val="000000"/>
                <w:kern w:val="0"/>
                <w:sz w:val="28"/>
                <w:szCs w:val="28"/>
              </w:rPr>
              <w:t>改善情形說明</w:t>
            </w:r>
          </w:p>
        </w:tc>
      </w:tr>
      <w:tr w:rsidR="0088461D" w:rsidRPr="005267B3" w:rsidTr="005E1283">
        <w:trPr>
          <w:cantSplit/>
          <w:trHeight w:val="2549"/>
        </w:trPr>
        <w:tc>
          <w:tcPr>
            <w:tcW w:w="136" w:type="pct"/>
            <w:vMerge w:val="restart"/>
            <w:tcBorders>
              <w:top w:val="single" w:sz="4" w:space="0" w:color="auto"/>
            </w:tcBorders>
            <w:shd w:val="clear" w:color="auto" w:fill="auto"/>
            <w:vAlign w:val="center"/>
          </w:tcPr>
          <w:p w:rsidR="0088461D" w:rsidRPr="005267B3" w:rsidRDefault="0088461D" w:rsidP="005267B3">
            <w:pPr>
              <w:widowControl/>
              <w:spacing w:line="500" w:lineRule="exact"/>
              <w:jc w:val="center"/>
              <w:rPr>
                <w:rFonts w:ascii="標楷體" w:eastAsia="標楷體" w:hAnsi="標楷體" w:cs="新細明體"/>
                <w:color w:val="000000"/>
                <w:kern w:val="0"/>
                <w:sz w:val="28"/>
                <w:szCs w:val="28"/>
              </w:rPr>
            </w:pPr>
            <w:r w:rsidRPr="005267B3">
              <w:rPr>
                <w:rFonts w:ascii="標楷體" w:eastAsia="標楷體" w:hAnsi="標楷體" w:cs="新細明體" w:hint="eastAsia"/>
                <w:color w:val="000000"/>
                <w:kern w:val="0"/>
                <w:sz w:val="28"/>
                <w:szCs w:val="28"/>
                <w:lang w:eastAsia="zh-HK"/>
              </w:rPr>
              <w:lastRenderedPageBreak/>
              <w:t>二、</w:t>
            </w:r>
          </w:p>
          <w:p w:rsidR="0088461D" w:rsidRPr="005267B3" w:rsidRDefault="0088461D" w:rsidP="005267B3">
            <w:pPr>
              <w:widowControl/>
              <w:spacing w:line="500" w:lineRule="exact"/>
              <w:jc w:val="center"/>
              <w:rPr>
                <w:rFonts w:ascii="標楷體" w:eastAsia="標楷體" w:hAnsi="標楷體" w:cs="新細明體"/>
                <w:color w:val="000000"/>
                <w:kern w:val="0"/>
                <w:sz w:val="28"/>
                <w:szCs w:val="28"/>
              </w:rPr>
            </w:pPr>
            <w:r w:rsidRPr="005267B3">
              <w:rPr>
                <w:rFonts w:ascii="標楷體" w:eastAsia="標楷體" w:hAnsi="標楷體" w:cs="新細明體" w:hint="eastAsia"/>
                <w:color w:val="000000"/>
                <w:kern w:val="0"/>
                <w:sz w:val="28"/>
                <w:szCs w:val="28"/>
              </w:rPr>
              <w:t>校務資源與支持系統</w:t>
            </w:r>
          </w:p>
          <w:p w:rsidR="0088461D" w:rsidRPr="005267B3" w:rsidRDefault="0088461D" w:rsidP="005267B3">
            <w:pPr>
              <w:spacing w:line="500" w:lineRule="exact"/>
              <w:jc w:val="center"/>
              <w:rPr>
                <w:rFonts w:ascii="標楷體" w:eastAsia="標楷體" w:hAnsi="標楷體" w:cs="新細明體"/>
                <w:color w:val="000000"/>
                <w:kern w:val="0"/>
                <w:sz w:val="28"/>
                <w:szCs w:val="28"/>
              </w:rPr>
            </w:pPr>
          </w:p>
        </w:tc>
        <w:tc>
          <w:tcPr>
            <w:tcW w:w="292" w:type="pct"/>
            <w:tcBorders>
              <w:top w:val="single" w:sz="4" w:space="0" w:color="auto"/>
              <w:bottom w:val="single" w:sz="4" w:space="0" w:color="auto"/>
            </w:tcBorders>
            <w:shd w:val="clear" w:color="auto" w:fill="auto"/>
            <w:vAlign w:val="center"/>
          </w:tcPr>
          <w:p w:rsidR="0088461D" w:rsidRPr="005267B3" w:rsidRDefault="0088461D" w:rsidP="005267B3">
            <w:pPr>
              <w:widowControl/>
              <w:spacing w:line="500" w:lineRule="exact"/>
              <w:jc w:val="center"/>
              <w:rPr>
                <w:rFonts w:ascii="標楷體" w:eastAsia="標楷體" w:hAnsi="標楷體"/>
                <w:color w:val="000000"/>
                <w:kern w:val="0"/>
                <w:sz w:val="28"/>
                <w:szCs w:val="28"/>
              </w:rPr>
            </w:pPr>
            <w:r w:rsidRPr="005267B3">
              <w:rPr>
                <w:rFonts w:ascii="標楷體" w:eastAsia="標楷體" w:hAnsi="標楷體"/>
                <w:color w:val="000000"/>
                <w:kern w:val="0"/>
                <w:sz w:val="28"/>
                <w:szCs w:val="28"/>
              </w:rPr>
              <w:t>2-1</w:t>
            </w:r>
          </w:p>
        </w:tc>
        <w:tc>
          <w:tcPr>
            <w:tcW w:w="414" w:type="pct"/>
          </w:tcPr>
          <w:p w:rsidR="0088461D" w:rsidRPr="005267B3" w:rsidRDefault="0088461D" w:rsidP="005267B3">
            <w:pPr>
              <w:widowControl/>
              <w:spacing w:line="500" w:lineRule="exact"/>
              <w:jc w:val="both"/>
              <w:rPr>
                <w:rFonts w:ascii="標楷體" w:eastAsia="標楷體" w:hAnsi="標楷體"/>
                <w:color w:val="000000"/>
                <w:kern w:val="0"/>
                <w:sz w:val="28"/>
                <w:szCs w:val="28"/>
              </w:rPr>
            </w:pPr>
            <w:r w:rsidRPr="005267B3">
              <w:rPr>
                <w:rFonts w:ascii="標楷體" w:eastAsia="標楷體" w:hAnsi="標楷體" w:hint="eastAsia"/>
                <w:sz w:val="28"/>
                <w:szCs w:val="28"/>
              </w:rPr>
              <w:t>p.37</w:t>
            </w:r>
          </w:p>
        </w:tc>
        <w:tc>
          <w:tcPr>
            <w:tcW w:w="484" w:type="pct"/>
          </w:tcPr>
          <w:p w:rsidR="0088461D" w:rsidRPr="005267B3" w:rsidRDefault="0088461D" w:rsidP="0096026A">
            <w:pPr>
              <w:spacing w:line="500" w:lineRule="exact"/>
              <w:ind w:left="240" w:hangingChars="100" w:hanging="240"/>
              <w:rPr>
                <w:rFonts w:ascii="標楷體" w:eastAsia="標楷體" w:hAnsi="標楷體"/>
                <w:sz w:val="28"/>
                <w:szCs w:val="28"/>
              </w:rPr>
            </w:pPr>
            <w:r w:rsidRPr="00F9019C">
              <w:rPr>
                <w:rFonts w:ascii="標楷體" w:eastAsia="標楷體" w:hAnsi="標楷體" w:cs="新細明體" w:hint="eastAsia"/>
                <w:kern w:val="0"/>
              </w:rPr>
              <w:t>林榮通</w:t>
            </w:r>
          </w:p>
        </w:tc>
        <w:tc>
          <w:tcPr>
            <w:tcW w:w="1935" w:type="pct"/>
            <w:shd w:val="clear" w:color="auto" w:fill="auto"/>
          </w:tcPr>
          <w:p w:rsidR="0088461D" w:rsidRDefault="0088461D" w:rsidP="0096026A">
            <w:pPr>
              <w:spacing w:line="500" w:lineRule="exact"/>
              <w:ind w:left="280" w:hangingChars="100" w:hanging="280"/>
              <w:rPr>
                <w:rFonts w:ascii="標楷體" w:eastAsia="標楷體" w:hAnsi="標楷體"/>
                <w:sz w:val="28"/>
                <w:szCs w:val="28"/>
              </w:rPr>
            </w:pPr>
            <w:r w:rsidRPr="005267B3">
              <w:rPr>
                <w:rFonts w:ascii="標楷體" w:eastAsia="標楷體" w:hAnsi="標楷體" w:hint="eastAsia"/>
                <w:sz w:val="28"/>
                <w:szCs w:val="28"/>
              </w:rPr>
              <w:t>(二). 1. 內文闡述相關經費需經「經費稽核小組委員會」審議，請檢視教育部規定是否已經修正為「專兼任稽核人員」檢視與管考</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秘書</w:t>
            </w:r>
            <w:r>
              <w:rPr>
                <w:rFonts w:ascii="標楷體" w:eastAsia="標楷體" w:hAnsi="標楷體"/>
                <w:color w:val="FF0000"/>
                <w:sz w:val="28"/>
                <w:szCs w:val="28"/>
                <w:lang w:eastAsia="zh-HK"/>
              </w:rPr>
              <w:t>室</w:t>
            </w:r>
            <w:r w:rsidRPr="00BB45C7">
              <w:rPr>
                <w:rFonts w:ascii="標楷體" w:eastAsia="標楷體" w:hAnsi="標楷體"/>
                <w:color w:val="FF0000"/>
                <w:sz w:val="28"/>
                <w:szCs w:val="28"/>
                <w:lang w:eastAsia="zh-HK"/>
              </w:rPr>
              <w:t>）</w:t>
            </w:r>
            <w:r w:rsidRPr="005267B3">
              <w:rPr>
                <w:rFonts w:ascii="標楷體" w:eastAsia="標楷體" w:hAnsi="標楷體" w:hint="eastAsia"/>
                <w:sz w:val="28"/>
                <w:szCs w:val="28"/>
              </w:rPr>
              <w:t>。</w:t>
            </w:r>
          </w:p>
          <w:p w:rsidR="0088461D" w:rsidRDefault="0088461D" w:rsidP="0096026A">
            <w:pPr>
              <w:spacing w:line="500" w:lineRule="exact"/>
              <w:ind w:left="280" w:hangingChars="100" w:hanging="280"/>
              <w:rPr>
                <w:rFonts w:ascii="標楷體" w:eastAsia="標楷體" w:hAnsi="標楷體"/>
                <w:sz w:val="28"/>
                <w:szCs w:val="28"/>
              </w:rPr>
            </w:pPr>
          </w:p>
          <w:p w:rsidR="0088461D" w:rsidRDefault="0088461D" w:rsidP="0096026A">
            <w:pPr>
              <w:spacing w:line="500" w:lineRule="exact"/>
              <w:ind w:left="280" w:hangingChars="100" w:hanging="280"/>
              <w:rPr>
                <w:rFonts w:ascii="標楷體" w:eastAsia="標楷體" w:hAnsi="標楷體"/>
                <w:sz w:val="28"/>
                <w:szCs w:val="28"/>
              </w:rPr>
            </w:pPr>
          </w:p>
          <w:p w:rsidR="0088461D" w:rsidRDefault="0088461D" w:rsidP="0096026A">
            <w:pPr>
              <w:spacing w:line="500" w:lineRule="exact"/>
              <w:ind w:left="280" w:hangingChars="100" w:hanging="280"/>
              <w:rPr>
                <w:rFonts w:ascii="標楷體" w:eastAsia="標楷體" w:hAnsi="標楷體"/>
                <w:sz w:val="28"/>
                <w:szCs w:val="28"/>
              </w:rPr>
            </w:pPr>
          </w:p>
          <w:p w:rsidR="0088461D" w:rsidRDefault="0088461D" w:rsidP="0096026A">
            <w:pPr>
              <w:spacing w:line="500" w:lineRule="exact"/>
              <w:ind w:left="280" w:hangingChars="100" w:hanging="280"/>
              <w:rPr>
                <w:rFonts w:ascii="標楷體" w:eastAsia="標楷體" w:hAnsi="標楷體"/>
                <w:sz w:val="28"/>
                <w:szCs w:val="28"/>
              </w:rPr>
            </w:pPr>
          </w:p>
          <w:p w:rsidR="0088461D" w:rsidRDefault="0088461D" w:rsidP="0096026A">
            <w:pPr>
              <w:spacing w:line="500" w:lineRule="exact"/>
              <w:ind w:left="280" w:hangingChars="100" w:hanging="280"/>
              <w:rPr>
                <w:rFonts w:ascii="標楷體" w:eastAsia="標楷體" w:hAnsi="標楷體"/>
                <w:sz w:val="28"/>
                <w:szCs w:val="28"/>
              </w:rPr>
            </w:pPr>
          </w:p>
          <w:p w:rsidR="0088461D" w:rsidRDefault="0088461D" w:rsidP="0096026A">
            <w:pPr>
              <w:spacing w:line="500" w:lineRule="exact"/>
              <w:ind w:left="280" w:hangingChars="100" w:hanging="280"/>
              <w:rPr>
                <w:rFonts w:ascii="標楷體" w:eastAsia="標楷體" w:hAnsi="標楷體"/>
                <w:sz w:val="28"/>
                <w:szCs w:val="28"/>
              </w:rPr>
            </w:pPr>
          </w:p>
          <w:p w:rsidR="0088461D" w:rsidRDefault="0088461D" w:rsidP="0096026A">
            <w:pPr>
              <w:spacing w:line="500" w:lineRule="exact"/>
              <w:ind w:left="280" w:hangingChars="100" w:hanging="280"/>
              <w:rPr>
                <w:rFonts w:ascii="標楷體" w:eastAsia="標楷體" w:hAnsi="標楷體"/>
                <w:sz w:val="28"/>
                <w:szCs w:val="28"/>
              </w:rPr>
            </w:pPr>
          </w:p>
          <w:p w:rsidR="0088461D" w:rsidRDefault="0088461D" w:rsidP="0096026A">
            <w:pPr>
              <w:spacing w:line="500" w:lineRule="exact"/>
              <w:ind w:left="280" w:hangingChars="100" w:hanging="280"/>
              <w:rPr>
                <w:rFonts w:ascii="標楷體" w:eastAsia="標楷體" w:hAnsi="標楷體"/>
                <w:sz w:val="28"/>
                <w:szCs w:val="28"/>
              </w:rPr>
            </w:pPr>
          </w:p>
          <w:p w:rsidR="0088461D" w:rsidRDefault="0088461D" w:rsidP="0096026A">
            <w:pPr>
              <w:spacing w:line="500" w:lineRule="exact"/>
              <w:ind w:left="280" w:hangingChars="100" w:hanging="280"/>
              <w:rPr>
                <w:rFonts w:ascii="標楷體" w:eastAsia="標楷體" w:hAnsi="標楷體"/>
                <w:sz w:val="28"/>
                <w:szCs w:val="28"/>
              </w:rPr>
            </w:pPr>
          </w:p>
          <w:p w:rsidR="0088461D" w:rsidRDefault="0088461D" w:rsidP="0096026A">
            <w:pPr>
              <w:spacing w:line="500" w:lineRule="exact"/>
              <w:ind w:left="280" w:hangingChars="100" w:hanging="280"/>
              <w:rPr>
                <w:rFonts w:ascii="標楷體" w:eastAsia="標楷體" w:hAnsi="標楷體"/>
                <w:sz w:val="28"/>
                <w:szCs w:val="28"/>
              </w:rPr>
            </w:pPr>
          </w:p>
          <w:p w:rsidR="0088461D" w:rsidRDefault="0088461D" w:rsidP="0096026A">
            <w:pPr>
              <w:spacing w:line="500" w:lineRule="exact"/>
              <w:ind w:left="280" w:hangingChars="100" w:hanging="280"/>
              <w:rPr>
                <w:rFonts w:ascii="標楷體" w:eastAsia="標楷體" w:hAnsi="標楷體"/>
                <w:sz w:val="28"/>
                <w:szCs w:val="28"/>
              </w:rPr>
            </w:pPr>
          </w:p>
          <w:p w:rsidR="0088461D" w:rsidRDefault="0088461D" w:rsidP="0096026A">
            <w:pPr>
              <w:spacing w:line="500" w:lineRule="exact"/>
              <w:ind w:left="280" w:hangingChars="100" w:hanging="280"/>
              <w:rPr>
                <w:rFonts w:ascii="標楷體" w:eastAsia="標楷體" w:hAnsi="標楷體"/>
                <w:sz w:val="28"/>
                <w:szCs w:val="28"/>
              </w:rPr>
            </w:pPr>
          </w:p>
          <w:p w:rsidR="0088461D" w:rsidRDefault="0088461D" w:rsidP="0096026A">
            <w:pPr>
              <w:spacing w:line="500" w:lineRule="exact"/>
              <w:ind w:left="280" w:hangingChars="100" w:hanging="280"/>
              <w:rPr>
                <w:rFonts w:ascii="標楷體" w:eastAsia="標楷體" w:hAnsi="標楷體"/>
                <w:sz w:val="28"/>
                <w:szCs w:val="28"/>
              </w:rPr>
            </w:pPr>
          </w:p>
          <w:p w:rsidR="0088461D" w:rsidRPr="005267B3" w:rsidRDefault="0088461D" w:rsidP="0096026A">
            <w:pPr>
              <w:spacing w:line="500" w:lineRule="exact"/>
              <w:ind w:left="280" w:hangingChars="100" w:hanging="280"/>
              <w:jc w:val="both"/>
              <w:rPr>
                <w:rFonts w:ascii="標楷體" w:eastAsia="標楷體" w:hAnsi="標楷體"/>
                <w:sz w:val="28"/>
                <w:szCs w:val="28"/>
              </w:rPr>
            </w:pPr>
            <w:r>
              <w:rPr>
                <w:rFonts w:ascii="標楷體" w:eastAsia="標楷體" w:hAnsi="標楷體" w:hint="eastAsia"/>
                <w:sz w:val="28"/>
                <w:szCs w:val="28"/>
              </w:rPr>
              <w:t>2</w:t>
            </w:r>
            <w:r>
              <w:rPr>
                <w:rFonts w:ascii="標楷體" w:eastAsia="標楷體" w:hAnsi="標楷體"/>
                <w:sz w:val="28"/>
                <w:szCs w:val="28"/>
              </w:rPr>
              <w:t>.</w:t>
            </w:r>
            <w:r w:rsidRPr="005267B3">
              <w:rPr>
                <w:rFonts w:ascii="標楷體" w:eastAsia="標楷體" w:hAnsi="標楷體" w:hint="eastAsia"/>
                <w:sz w:val="28"/>
                <w:szCs w:val="28"/>
              </w:rPr>
              <w:t>請提供專兼任教師含職級、行政人員與學生人數(含弱勢學生數)等相關數據。前述數據建議增列於報告內容中</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人事</w:t>
            </w:r>
            <w:r>
              <w:rPr>
                <w:rFonts w:ascii="標楷體" w:eastAsia="標楷體" w:hAnsi="標楷體"/>
                <w:color w:val="FF0000"/>
                <w:sz w:val="28"/>
                <w:szCs w:val="28"/>
                <w:lang w:eastAsia="zh-HK"/>
              </w:rPr>
              <w:t>室</w:t>
            </w:r>
            <w:r w:rsidRPr="00BB45C7">
              <w:rPr>
                <w:rFonts w:ascii="標楷體" w:eastAsia="標楷體" w:hAnsi="標楷體"/>
                <w:color w:val="FF0000"/>
                <w:sz w:val="28"/>
                <w:szCs w:val="28"/>
                <w:lang w:eastAsia="zh-HK"/>
              </w:rPr>
              <w:t>）</w:t>
            </w:r>
            <w:r w:rsidRPr="005267B3">
              <w:rPr>
                <w:rFonts w:ascii="標楷體" w:eastAsia="標楷體" w:hAnsi="標楷體" w:hint="eastAsia"/>
                <w:sz w:val="28"/>
                <w:szCs w:val="28"/>
              </w:rPr>
              <w:t>。</w:t>
            </w:r>
          </w:p>
          <w:p w:rsidR="0088461D" w:rsidRPr="005267B3" w:rsidRDefault="0088461D" w:rsidP="0096026A">
            <w:pPr>
              <w:spacing w:line="500" w:lineRule="exact"/>
              <w:ind w:left="280" w:hangingChars="100" w:hanging="280"/>
              <w:jc w:val="both"/>
              <w:rPr>
                <w:rFonts w:ascii="標楷體" w:eastAsia="標楷體" w:hAnsi="標楷體"/>
                <w:sz w:val="28"/>
                <w:szCs w:val="28"/>
              </w:rPr>
            </w:pPr>
            <w:r>
              <w:rPr>
                <w:rFonts w:ascii="標楷體" w:eastAsia="標楷體" w:hAnsi="標楷體" w:hint="eastAsia"/>
                <w:sz w:val="28"/>
                <w:szCs w:val="28"/>
              </w:rPr>
              <w:t>3.</w:t>
            </w:r>
            <w:r w:rsidRPr="005267B3">
              <w:rPr>
                <w:rFonts w:ascii="標楷體" w:eastAsia="標楷體" w:hAnsi="標楷體" w:hint="eastAsia"/>
                <w:sz w:val="28"/>
                <w:szCs w:val="28"/>
              </w:rPr>
              <w:t>建議部分報告內容增列以前述數據為母數，凸顯各項表現績效</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秘書</w:t>
            </w:r>
            <w:r>
              <w:rPr>
                <w:rFonts w:ascii="標楷體" w:eastAsia="標楷體" w:hAnsi="標楷體"/>
                <w:color w:val="FF0000"/>
                <w:sz w:val="28"/>
                <w:szCs w:val="28"/>
                <w:lang w:eastAsia="zh-HK"/>
              </w:rPr>
              <w:t>室</w:t>
            </w:r>
            <w:r w:rsidRPr="00BB45C7">
              <w:rPr>
                <w:rFonts w:ascii="標楷體" w:eastAsia="標楷體" w:hAnsi="標楷體"/>
                <w:color w:val="FF0000"/>
                <w:sz w:val="28"/>
                <w:szCs w:val="28"/>
                <w:lang w:eastAsia="zh-HK"/>
              </w:rPr>
              <w:t>）</w:t>
            </w:r>
            <w:r w:rsidRPr="005267B3">
              <w:rPr>
                <w:rFonts w:ascii="標楷體" w:eastAsia="標楷體" w:hAnsi="標楷體" w:hint="eastAsia"/>
                <w:sz w:val="28"/>
                <w:szCs w:val="28"/>
              </w:rPr>
              <w:t>。</w:t>
            </w:r>
          </w:p>
        </w:tc>
        <w:tc>
          <w:tcPr>
            <w:tcW w:w="1739" w:type="pct"/>
            <w:tcBorders>
              <w:top w:val="single" w:sz="4" w:space="0" w:color="auto"/>
              <w:bottom w:val="single" w:sz="4" w:space="0" w:color="auto"/>
            </w:tcBorders>
            <w:shd w:val="clear" w:color="auto" w:fill="auto"/>
          </w:tcPr>
          <w:p w:rsidR="00B15FD3" w:rsidRDefault="00B15FD3" w:rsidP="00B15FD3">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hint="eastAsia"/>
                <w:color w:val="000000"/>
                <w:kern w:val="0"/>
                <w:sz w:val="28"/>
                <w:szCs w:val="28"/>
                <w:lang w:eastAsia="zh-HK"/>
              </w:rPr>
              <w:t>秘書室</w:t>
            </w:r>
          </w:p>
          <w:p w:rsidR="0088461D" w:rsidRDefault="0088461D" w:rsidP="00B15FD3">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hint="eastAsia"/>
                <w:color w:val="000000"/>
                <w:kern w:val="0"/>
                <w:sz w:val="28"/>
                <w:szCs w:val="28"/>
                <w:lang w:eastAsia="zh-HK"/>
              </w:rPr>
              <w:t>教育部</w:t>
            </w:r>
            <w:r w:rsidRPr="00AF177B">
              <w:rPr>
                <w:rFonts w:ascii="標楷體" w:eastAsia="標楷體" w:hAnsi="標楷體" w:hint="eastAsia"/>
                <w:color w:val="000000"/>
                <w:kern w:val="0"/>
                <w:sz w:val="28"/>
                <w:szCs w:val="28"/>
                <w:lang w:eastAsia="zh-HK"/>
              </w:rPr>
              <w:t>於104年2月4月修正設置條例時增訂第7條，略以：「國立大學校院為強化內部控制及確保其內部控制制度持續有效運作，應依下列規定辦理：一、年度總收入在新臺幣20億元以上者，應置隸屬於校長之專任稽核人員一人至數人；必要時，得設專責稽核單位，並置稽核主管一人。</w:t>
            </w:r>
            <w:r w:rsidRPr="00AF177B">
              <w:rPr>
                <w:rFonts w:ascii="標楷體" w:eastAsia="標楷體" w:hAnsi="標楷體" w:hint="eastAsia"/>
                <w:color w:val="FF0000"/>
                <w:kern w:val="0"/>
                <w:sz w:val="28"/>
                <w:szCs w:val="28"/>
                <w:lang w:eastAsia="zh-HK"/>
              </w:rPr>
              <w:t>二、年度總收入未達新臺幣20億元者，得準用前款規定，或置隸屬於校長之兼任稽核人員</w:t>
            </w:r>
            <w:r w:rsidRPr="00AF177B">
              <w:rPr>
                <w:rFonts w:ascii="標楷體" w:eastAsia="標楷體" w:hAnsi="標楷體" w:hint="eastAsia"/>
                <w:color w:val="000000"/>
                <w:kern w:val="0"/>
                <w:sz w:val="28"/>
                <w:szCs w:val="28"/>
                <w:lang w:eastAsia="zh-HK"/>
              </w:rPr>
              <w:t>。」並刪除原設置條例第5條，本校為年度總收入未達新臺幣20億元者，依規定已聘兼任稽核人員。</w:t>
            </w:r>
          </w:p>
          <w:p w:rsidR="00B15FD3" w:rsidRDefault="00B15FD3" w:rsidP="00B15FD3">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hint="eastAsia"/>
                <w:color w:val="000000"/>
                <w:kern w:val="0"/>
                <w:sz w:val="28"/>
                <w:szCs w:val="28"/>
                <w:lang w:eastAsia="zh-HK"/>
              </w:rPr>
              <w:t>人事室</w:t>
            </w:r>
          </w:p>
          <w:p w:rsidR="005E1283" w:rsidRDefault="005E1283" w:rsidP="00B15FD3">
            <w:pPr>
              <w:widowControl/>
              <w:spacing w:line="500" w:lineRule="exact"/>
              <w:jc w:val="both"/>
              <w:rPr>
                <w:rFonts w:ascii="標楷體" w:eastAsia="標楷體" w:hAnsi="標楷體"/>
                <w:color w:val="000000"/>
                <w:kern w:val="0"/>
                <w:sz w:val="28"/>
                <w:szCs w:val="28"/>
                <w:lang w:eastAsia="zh-HK"/>
              </w:rPr>
            </w:pPr>
          </w:p>
          <w:p w:rsidR="005E1283" w:rsidRDefault="005E1283" w:rsidP="00B15FD3">
            <w:pPr>
              <w:widowControl/>
              <w:spacing w:line="500" w:lineRule="exact"/>
              <w:jc w:val="both"/>
              <w:rPr>
                <w:rFonts w:ascii="標楷體" w:eastAsia="標楷體" w:hAnsi="標楷體"/>
                <w:color w:val="000000"/>
                <w:kern w:val="0"/>
                <w:sz w:val="28"/>
                <w:szCs w:val="28"/>
                <w:lang w:eastAsia="zh-HK"/>
              </w:rPr>
            </w:pPr>
          </w:p>
          <w:p w:rsidR="005E1283" w:rsidRDefault="005E1283" w:rsidP="00B15FD3">
            <w:pPr>
              <w:widowControl/>
              <w:spacing w:line="500" w:lineRule="exact"/>
              <w:jc w:val="both"/>
              <w:rPr>
                <w:rFonts w:ascii="標楷體" w:eastAsia="標楷體" w:hAnsi="標楷體"/>
                <w:color w:val="000000"/>
                <w:kern w:val="0"/>
                <w:sz w:val="28"/>
                <w:szCs w:val="28"/>
                <w:lang w:eastAsia="zh-HK"/>
              </w:rPr>
            </w:pPr>
          </w:p>
          <w:p w:rsidR="005E1283" w:rsidRDefault="005E1283" w:rsidP="00B15FD3">
            <w:pPr>
              <w:widowControl/>
              <w:spacing w:line="500" w:lineRule="exact"/>
              <w:jc w:val="both"/>
              <w:rPr>
                <w:rFonts w:ascii="標楷體" w:eastAsia="標楷體" w:hAnsi="標楷體"/>
                <w:color w:val="000000"/>
                <w:kern w:val="0"/>
                <w:sz w:val="28"/>
                <w:szCs w:val="28"/>
                <w:lang w:eastAsia="zh-HK"/>
              </w:rPr>
            </w:pPr>
          </w:p>
          <w:p w:rsidR="005E1283" w:rsidRPr="005267B3" w:rsidRDefault="005E1283" w:rsidP="00B15FD3">
            <w:pPr>
              <w:widowControl/>
              <w:spacing w:line="500" w:lineRule="exact"/>
              <w:jc w:val="both"/>
              <w:rPr>
                <w:rFonts w:ascii="標楷體" w:eastAsia="標楷體" w:hAnsi="標楷體"/>
                <w:color w:val="000000"/>
                <w:kern w:val="0"/>
                <w:sz w:val="28"/>
                <w:szCs w:val="28"/>
              </w:rPr>
            </w:pPr>
            <w:r>
              <w:rPr>
                <w:rFonts w:ascii="標楷體" w:eastAsia="標楷體" w:hAnsi="標楷體" w:hint="eastAsia"/>
                <w:color w:val="000000"/>
                <w:kern w:val="0"/>
                <w:sz w:val="28"/>
                <w:szCs w:val="28"/>
                <w:lang w:eastAsia="zh-HK"/>
              </w:rPr>
              <w:t>秘書室</w:t>
            </w:r>
          </w:p>
        </w:tc>
      </w:tr>
      <w:tr w:rsidR="0088461D" w:rsidRPr="005267B3" w:rsidTr="005E1283">
        <w:trPr>
          <w:cantSplit/>
          <w:trHeight w:val="2018"/>
        </w:trPr>
        <w:tc>
          <w:tcPr>
            <w:tcW w:w="136" w:type="pct"/>
            <w:vMerge/>
            <w:shd w:val="clear" w:color="auto" w:fill="auto"/>
            <w:vAlign w:val="center"/>
          </w:tcPr>
          <w:p w:rsidR="0088461D" w:rsidRPr="005267B3" w:rsidRDefault="0088461D" w:rsidP="005267B3">
            <w:pPr>
              <w:spacing w:line="500" w:lineRule="exact"/>
              <w:jc w:val="center"/>
              <w:rPr>
                <w:rFonts w:ascii="標楷體" w:eastAsia="標楷體" w:hAnsi="標楷體" w:cs="新細明體"/>
                <w:color w:val="000000"/>
                <w:kern w:val="0"/>
                <w:sz w:val="28"/>
                <w:szCs w:val="28"/>
              </w:rPr>
            </w:pPr>
          </w:p>
        </w:tc>
        <w:tc>
          <w:tcPr>
            <w:tcW w:w="292" w:type="pct"/>
            <w:tcBorders>
              <w:top w:val="single" w:sz="4" w:space="0" w:color="auto"/>
              <w:bottom w:val="single" w:sz="4" w:space="0" w:color="auto"/>
            </w:tcBorders>
            <w:shd w:val="clear" w:color="auto" w:fill="auto"/>
            <w:vAlign w:val="center"/>
          </w:tcPr>
          <w:p w:rsidR="0088461D" w:rsidRPr="005267B3" w:rsidRDefault="0088461D" w:rsidP="005267B3">
            <w:pPr>
              <w:widowControl/>
              <w:spacing w:line="500" w:lineRule="exact"/>
              <w:jc w:val="center"/>
              <w:rPr>
                <w:rFonts w:ascii="標楷體" w:eastAsia="標楷體" w:hAnsi="標楷體"/>
                <w:color w:val="000000"/>
                <w:kern w:val="0"/>
                <w:sz w:val="28"/>
                <w:szCs w:val="28"/>
              </w:rPr>
            </w:pPr>
            <w:r w:rsidRPr="005267B3">
              <w:rPr>
                <w:rFonts w:ascii="標楷體" w:eastAsia="標楷體" w:hAnsi="標楷體"/>
                <w:color w:val="000000"/>
                <w:kern w:val="0"/>
                <w:sz w:val="28"/>
                <w:szCs w:val="28"/>
              </w:rPr>
              <w:t>2-2</w:t>
            </w:r>
          </w:p>
        </w:tc>
        <w:tc>
          <w:tcPr>
            <w:tcW w:w="414" w:type="pct"/>
            <w:tcBorders>
              <w:bottom w:val="single" w:sz="4" w:space="0" w:color="auto"/>
            </w:tcBorders>
          </w:tcPr>
          <w:p w:rsidR="0088461D" w:rsidRDefault="0088461D" w:rsidP="005267B3">
            <w:pPr>
              <w:spacing w:line="500" w:lineRule="exact"/>
              <w:rPr>
                <w:rFonts w:ascii="標楷體" w:eastAsia="標楷體" w:hAnsi="標楷體"/>
                <w:sz w:val="28"/>
                <w:szCs w:val="28"/>
              </w:rPr>
            </w:pPr>
            <w:r w:rsidRPr="005267B3">
              <w:rPr>
                <w:rFonts w:ascii="標楷體" w:eastAsia="標楷體" w:hAnsi="標楷體" w:hint="eastAsia"/>
                <w:sz w:val="28"/>
                <w:szCs w:val="28"/>
              </w:rPr>
              <w:t>p.39</w:t>
            </w:r>
          </w:p>
          <w:p w:rsidR="0080143A" w:rsidRDefault="0080143A" w:rsidP="005267B3">
            <w:pPr>
              <w:spacing w:line="500" w:lineRule="exact"/>
              <w:rPr>
                <w:rFonts w:ascii="標楷體" w:eastAsia="標楷體" w:hAnsi="標楷體"/>
                <w:sz w:val="28"/>
                <w:szCs w:val="28"/>
              </w:rPr>
            </w:pPr>
          </w:p>
          <w:p w:rsidR="0080143A" w:rsidRPr="005267B3" w:rsidRDefault="0080143A" w:rsidP="005267B3">
            <w:pPr>
              <w:spacing w:line="500" w:lineRule="exact"/>
              <w:rPr>
                <w:rFonts w:ascii="標楷體" w:eastAsia="標楷體" w:hAnsi="標楷體"/>
                <w:sz w:val="28"/>
                <w:szCs w:val="28"/>
              </w:rPr>
            </w:pPr>
          </w:p>
          <w:p w:rsidR="0088461D" w:rsidRDefault="0088461D" w:rsidP="005267B3">
            <w:pPr>
              <w:spacing w:line="500" w:lineRule="exact"/>
              <w:rPr>
                <w:rFonts w:ascii="標楷體" w:eastAsia="標楷體" w:hAnsi="標楷體"/>
                <w:sz w:val="28"/>
                <w:szCs w:val="28"/>
              </w:rPr>
            </w:pPr>
            <w:r w:rsidRPr="005267B3">
              <w:rPr>
                <w:rFonts w:ascii="標楷體" w:eastAsia="標楷體" w:hAnsi="標楷體" w:hint="eastAsia"/>
                <w:sz w:val="28"/>
                <w:szCs w:val="28"/>
              </w:rPr>
              <w:t>p.41</w:t>
            </w:r>
          </w:p>
          <w:p w:rsidR="0080143A" w:rsidRDefault="0080143A" w:rsidP="005267B3">
            <w:pPr>
              <w:spacing w:line="500" w:lineRule="exact"/>
              <w:rPr>
                <w:rFonts w:ascii="標楷體" w:eastAsia="標楷體" w:hAnsi="標楷體"/>
                <w:sz w:val="28"/>
                <w:szCs w:val="28"/>
              </w:rPr>
            </w:pPr>
          </w:p>
          <w:p w:rsidR="0080143A" w:rsidRDefault="0080143A" w:rsidP="005267B3">
            <w:pPr>
              <w:spacing w:line="500" w:lineRule="exact"/>
              <w:rPr>
                <w:rFonts w:ascii="標楷體" w:eastAsia="標楷體" w:hAnsi="標楷體"/>
                <w:sz w:val="28"/>
                <w:szCs w:val="28"/>
              </w:rPr>
            </w:pPr>
          </w:p>
          <w:p w:rsidR="0080143A" w:rsidRPr="005267B3" w:rsidRDefault="0080143A" w:rsidP="005267B3">
            <w:pPr>
              <w:spacing w:line="500" w:lineRule="exact"/>
              <w:rPr>
                <w:rFonts w:ascii="標楷體" w:eastAsia="標楷體" w:hAnsi="標楷體"/>
                <w:sz w:val="28"/>
                <w:szCs w:val="28"/>
              </w:rPr>
            </w:pPr>
          </w:p>
          <w:p w:rsidR="0088461D" w:rsidRPr="005267B3" w:rsidRDefault="0088461D" w:rsidP="005267B3">
            <w:pPr>
              <w:spacing w:line="500" w:lineRule="exact"/>
              <w:rPr>
                <w:rFonts w:ascii="標楷體" w:eastAsia="標楷體" w:hAnsi="標楷體"/>
                <w:sz w:val="28"/>
                <w:szCs w:val="28"/>
              </w:rPr>
            </w:pPr>
          </w:p>
          <w:p w:rsidR="0088461D" w:rsidRPr="005267B3" w:rsidRDefault="0088461D" w:rsidP="005267B3">
            <w:pPr>
              <w:widowControl/>
              <w:spacing w:line="500" w:lineRule="exact"/>
              <w:jc w:val="both"/>
              <w:rPr>
                <w:rFonts w:ascii="標楷體" w:eastAsia="標楷體" w:hAnsi="標楷體"/>
                <w:color w:val="000000"/>
                <w:kern w:val="0"/>
                <w:sz w:val="28"/>
                <w:szCs w:val="28"/>
              </w:rPr>
            </w:pPr>
            <w:r w:rsidRPr="005267B3">
              <w:rPr>
                <w:rFonts w:ascii="標楷體" w:eastAsia="標楷體" w:hAnsi="標楷體" w:hint="eastAsia"/>
                <w:sz w:val="28"/>
                <w:szCs w:val="28"/>
              </w:rPr>
              <w:t>p.42</w:t>
            </w:r>
          </w:p>
        </w:tc>
        <w:tc>
          <w:tcPr>
            <w:tcW w:w="484" w:type="pct"/>
            <w:tcBorders>
              <w:bottom w:val="single" w:sz="4" w:space="0" w:color="auto"/>
            </w:tcBorders>
          </w:tcPr>
          <w:p w:rsidR="0088461D" w:rsidRDefault="0088461D" w:rsidP="0096026A">
            <w:pPr>
              <w:spacing w:line="500" w:lineRule="exact"/>
              <w:ind w:left="240" w:hangingChars="100" w:hanging="240"/>
              <w:rPr>
                <w:rFonts w:ascii="標楷體" w:eastAsia="標楷體" w:hAnsi="標楷體"/>
                <w:sz w:val="28"/>
                <w:szCs w:val="28"/>
              </w:rPr>
            </w:pPr>
            <w:r w:rsidRPr="00F9019C">
              <w:rPr>
                <w:rFonts w:ascii="標楷體" w:eastAsia="標楷體" w:hAnsi="標楷體" w:cs="新細明體" w:hint="eastAsia"/>
                <w:kern w:val="0"/>
              </w:rPr>
              <w:t>黃淑英</w:t>
            </w:r>
          </w:p>
        </w:tc>
        <w:tc>
          <w:tcPr>
            <w:tcW w:w="1935" w:type="pct"/>
            <w:tcBorders>
              <w:bottom w:val="single" w:sz="4" w:space="0" w:color="auto"/>
            </w:tcBorders>
            <w:shd w:val="clear" w:color="auto" w:fill="auto"/>
          </w:tcPr>
          <w:p w:rsidR="0088461D" w:rsidRPr="005E1283" w:rsidRDefault="0088461D" w:rsidP="005E1283">
            <w:pPr>
              <w:pStyle w:val="ad"/>
              <w:numPr>
                <w:ilvl w:val="0"/>
                <w:numId w:val="35"/>
              </w:numPr>
              <w:spacing w:line="500" w:lineRule="exact"/>
              <w:ind w:leftChars="0"/>
              <w:rPr>
                <w:rFonts w:ascii="標楷體" w:eastAsia="標楷體" w:hAnsi="標楷體"/>
                <w:color w:val="FF0000"/>
                <w:sz w:val="28"/>
                <w:szCs w:val="28"/>
                <w:lang w:eastAsia="zh-HK"/>
              </w:rPr>
            </w:pPr>
            <w:r w:rsidRPr="005E1283">
              <w:rPr>
                <w:rFonts w:ascii="標楷體" w:eastAsia="標楷體" w:hAnsi="標楷體" w:hint="eastAsia"/>
                <w:sz w:val="28"/>
                <w:szCs w:val="28"/>
              </w:rPr>
              <w:t>請提供業師協同教學管考紀錄</w:t>
            </w:r>
            <w:r w:rsidRPr="005E1283">
              <w:rPr>
                <w:rFonts w:ascii="標楷體" w:eastAsia="標楷體" w:hAnsi="標楷體" w:hint="eastAsia"/>
                <w:color w:val="FF0000"/>
                <w:sz w:val="28"/>
                <w:szCs w:val="28"/>
                <w:lang w:eastAsia="zh-HK"/>
              </w:rPr>
              <w:t>（教務</w:t>
            </w:r>
            <w:r w:rsidRPr="005E1283">
              <w:rPr>
                <w:rFonts w:ascii="標楷體" w:eastAsia="標楷體" w:hAnsi="標楷體"/>
                <w:color w:val="FF0000"/>
                <w:sz w:val="28"/>
                <w:szCs w:val="28"/>
                <w:lang w:eastAsia="zh-HK"/>
              </w:rPr>
              <w:t>處）</w:t>
            </w:r>
          </w:p>
          <w:p w:rsidR="005E1283" w:rsidRPr="005E1283" w:rsidRDefault="005E1283" w:rsidP="005E1283">
            <w:pPr>
              <w:pStyle w:val="ad"/>
              <w:spacing w:line="500" w:lineRule="exact"/>
              <w:ind w:leftChars="0" w:left="420"/>
              <w:rPr>
                <w:rFonts w:ascii="標楷體" w:eastAsia="標楷體" w:hAnsi="標楷體"/>
                <w:sz w:val="28"/>
                <w:szCs w:val="28"/>
              </w:rPr>
            </w:pPr>
          </w:p>
          <w:p w:rsidR="0088461D" w:rsidRPr="005E1283" w:rsidRDefault="0088461D" w:rsidP="005E1283">
            <w:pPr>
              <w:pStyle w:val="ad"/>
              <w:numPr>
                <w:ilvl w:val="0"/>
                <w:numId w:val="35"/>
              </w:numPr>
              <w:spacing w:line="500" w:lineRule="exact"/>
              <w:ind w:leftChars="0"/>
              <w:rPr>
                <w:rFonts w:ascii="標楷體" w:eastAsia="標楷體" w:hAnsi="標楷體"/>
                <w:sz w:val="28"/>
                <w:szCs w:val="28"/>
              </w:rPr>
            </w:pPr>
            <w:r w:rsidRPr="005E1283">
              <w:rPr>
                <w:rFonts w:ascii="標楷體" w:eastAsia="標楷體" w:hAnsi="標楷體" w:hint="eastAsia"/>
                <w:sz w:val="28"/>
                <w:szCs w:val="28"/>
              </w:rPr>
              <w:t>請提供多元升等涵蓋技術升等如產學發明等相關資料，教學實務升等審查機制相關資料</w:t>
            </w:r>
            <w:r w:rsidRPr="005E1283">
              <w:rPr>
                <w:rFonts w:ascii="標楷體" w:eastAsia="標楷體" w:hAnsi="標楷體" w:hint="eastAsia"/>
                <w:color w:val="FF0000"/>
                <w:sz w:val="28"/>
                <w:szCs w:val="28"/>
                <w:lang w:eastAsia="zh-HK"/>
              </w:rPr>
              <w:t>（教務</w:t>
            </w:r>
            <w:r w:rsidRPr="005E1283">
              <w:rPr>
                <w:rFonts w:ascii="標楷體" w:eastAsia="標楷體" w:hAnsi="標楷體"/>
                <w:color w:val="FF0000"/>
                <w:sz w:val="28"/>
                <w:szCs w:val="28"/>
                <w:lang w:eastAsia="zh-HK"/>
              </w:rPr>
              <w:t>處</w:t>
            </w:r>
            <w:r w:rsidRPr="005E1283">
              <w:rPr>
                <w:rFonts w:ascii="標楷體" w:eastAsia="標楷體" w:hAnsi="標楷體" w:hint="eastAsia"/>
                <w:color w:val="FF0000"/>
                <w:sz w:val="28"/>
                <w:szCs w:val="28"/>
                <w:lang w:eastAsia="zh-HK"/>
              </w:rPr>
              <w:t>、</w:t>
            </w:r>
            <w:r w:rsidRPr="005E1283">
              <w:rPr>
                <w:rFonts w:ascii="標楷體" w:eastAsia="標楷體" w:hAnsi="標楷體"/>
                <w:color w:val="FF0000"/>
                <w:sz w:val="28"/>
                <w:szCs w:val="28"/>
                <w:lang w:eastAsia="zh-HK"/>
              </w:rPr>
              <w:t>人事室）</w:t>
            </w:r>
            <w:r w:rsidRPr="005E1283">
              <w:rPr>
                <w:rFonts w:ascii="標楷體" w:eastAsia="標楷體" w:hAnsi="標楷體" w:hint="eastAsia"/>
                <w:sz w:val="28"/>
                <w:szCs w:val="28"/>
              </w:rPr>
              <w:t>。</w:t>
            </w:r>
          </w:p>
          <w:p w:rsidR="005E1283" w:rsidRPr="005E1283" w:rsidRDefault="005E1283" w:rsidP="005E1283">
            <w:pPr>
              <w:spacing w:line="500" w:lineRule="exact"/>
              <w:rPr>
                <w:rFonts w:ascii="標楷體" w:eastAsia="標楷體" w:hAnsi="標楷體"/>
                <w:sz w:val="28"/>
                <w:szCs w:val="28"/>
              </w:rPr>
            </w:pPr>
          </w:p>
          <w:p w:rsidR="0088461D" w:rsidRPr="00E52EE2" w:rsidRDefault="0088461D" w:rsidP="00E52EE2">
            <w:pPr>
              <w:pStyle w:val="ad"/>
              <w:widowControl/>
              <w:numPr>
                <w:ilvl w:val="0"/>
                <w:numId w:val="35"/>
              </w:numPr>
              <w:spacing w:line="500" w:lineRule="exact"/>
              <w:ind w:leftChars="0"/>
              <w:jc w:val="both"/>
              <w:rPr>
                <w:rFonts w:ascii="標楷體" w:eastAsia="標楷體" w:hAnsi="標楷體"/>
                <w:sz w:val="28"/>
                <w:szCs w:val="28"/>
              </w:rPr>
            </w:pPr>
            <w:r w:rsidRPr="00E52EE2">
              <w:rPr>
                <w:rFonts w:ascii="標楷體" w:eastAsia="標楷體" w:hAnsi="標楷體" w:hint="eastAsia"/>
                <w:sz w:val="28"/>
                <w:szCs w:val="28"/>
              </w:rPr>
              <w:t>請提供教學評量成效不彰之輔導成效內容</w:t>
            </w:r>
            <w:r w:rsidRPr="00E52EE2">
              <w:rPr>
                <w:rFonts w:ascii="標楷體" w:eastAsia="標楷體" w:hAnsi="標楷體" w:hint="eastAsia"/>
                <w:color w:val="FF0000"/>
                <w:sz w:val="28"/>
                <w:szCs w:val="28"/>
                <w:lang w:eastAsia="zh-HK"/>
              </w:rPr>
              <w:t>（教務</w:t>
            </w:r>
            <w:r w:rsidRPr="00E52EE2">
              <w:rPr>
                <w:rFonts w:ascii="標楷體" w:eastAsia="標楷體" w:hAnsi="標楷體"/>
                <w:color w:val="FF0000"/>
                <w:sz w:val="28"/>
                <w:szCs w:val="28"/>
                <w:lang w:eastAsia="zh-HK"/>
              </w:rPr>
              <w:t>處）</w:t>
            </w:r>
            <w:r w:rsidRPr="00E52EE2">
              <w:rPr>
                <w:rFonts w:ascii="標楷體" w:eastAsia="標楷體" w:hAnsi="標楷體" w:hint="eastAsia"/>
                <w:sz w:val="28"/>
                <w:szCs w:val="28"/>
              </w:rPr>
              <w:t>。</w:t>
            </w:r>
          </w:p>
          <w:p w:rsidR="00E52EE2" w:rsidRPr="00E52EE2" w:rsidRDefault="00E52EE2" w:rsidP="00E52EE2">
            <w:pPr>
              <w:widowControl/>
              <w:spacing w:line="500" w:lineRule="exact"/>
              <w:jc w:val="both"/>
              <w:rPr>
                <w:rFonts w:ascii="標楷體" w:eastAsia="標楷體" w:hAnsi="標楷體"/>
                <w:color w:val="000000"/>
                <w:kern w:val="0"/>
                <w:sz w:val="28"/>
                <w:szCs w:val="28"/>
              </w:rPr>
            </w:pPr>
          </w:p>
        </w:tc>
        <w:tc>
          <w:tcPr>
            <w:tcW w:w="1739" w:type="pct"/>
            <w:tcBorders>
              <w:top w:val="single" w:sz="4" w:space="0" w:color="auto"/>
              <w:bottom w:val="single" w:sz="4" w:space="0" w:color="auto"/>
            </w:tcBorders>
            <w:shd w:val="clear" w:color="auto" w:fill="auto"/>
          </w:tcPr>
          <w:p w:rsidR="0088461D" w:rsidRDefault="005E1283" w:rsidP="005267B3">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hint="eastAsia"/>
                <w:color w:val="000000"/>
                <w:kern w:val="0"/>
                <w:sz w:val="28"/>
                <w:szCs w:val="28"/>
                <w:lang w:eastAsia="zh-HK"/>
              </w:rPr>
              <w:t>1.教務處</w:t>
            </w:r>
          </w:p>
          <w:p w:rsidR="005E1283" w:rsidRDefault="005E1283" w:rsidP="005267B3">
            <w:pPr>
              <w:widowControl/>
              <w:spacing w:line="500" w:lineRule="exact"/>
              <w:jc w:val="both"/>
              <w:rPr>
                <w:rFonts w:ascii="標楷體" w:eastAsia="標楷體" w:hAnsi="標楷體"/>
                <w:color w:val="000000"/>
                <w:kern w:val="0"/>
                <w:sz w:val="28"/>
                <w:szCs w:val="28"/>
                <w:lang w:eastAsia="zh-HK"/>
              </w:rPr>
            </w:pPr>
          </w:p>
          <w:p w:rsidR="005E1283" w:rsidRDefault="005E1283" w:rsidP="005267B3">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color w:val="000000"/>
                <w:kern w:val="0"/>
                <w:sz w:val="28"/>
                <w:szCs w:val="28"/>
                <w:lang w:eastAsia="zh-HK"/>
              </w:rPr>
              <w:t>2.</w:t>
            </w:r>
          </w:p>
          <w:p w:rsidR="005E1283" w:rsidRDefault="005E1283" w:rsidP="005267B3">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hint="eastAsia"/>
                <w:color w:val="000000"/>
                <w:kern w:val="0"/>
                <w:sz w:val="28"/>
                <w:szCs w:val="28"/>
                <w:lang w:eastAsia="zh-HK"/>
              </w:rPr>
              <w:t>教務處</w:t>
            </w:r>
          </w:p>
          <w:p w:rsidR="005E1283" w:rsidRDefault="005E1283" w:rsidP="005267B3">
            <w:pPr>
              <w:widowControl/>
              <w:spacing w:line="500" w:lineRule="exact"/>
              <w:jc w:val="both"/>
              <w:rPr>
                <w:rFonts w:ascii="標楷體" w:eastAsia="標楷體" w:hAnsi="標楷體"/>
                <w:color w:val="000000"/>
                <w:kern w:val="0"/>
                <w:sz w:val="28"/>
                <w:szCs w:val="28"/>
                <w:lang w:eastAsia="zh-HK"/>
              </w:rPr>
            </w:pPr>
          </w:p>
          <w:p w:rsidR="005E1283" w:rsidRDefault="005E1283" w:rsidP="005267B3">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hint="eastAsia"/>
                <w:color w:val="000000"/>
                <w:kern w:val="0"/>
                <w:sz w:val="28"/>
                <w:szCs w:val="28"/>
                <w:lang w:eastAsia="zh-HK"/>
              </w:rPr>
              <w:t>人事室</w:t>
            </w:r>
          </w:p>
          <w:p w:rsidR="005E1283" w:rsidRDefault="005E1283" w:rsidP="005267B3">
            <w:pPr>
              <w:widowControl/>
              <w:spacing w:line="500" w:lineRule="exact"/>
              <w:jc w:val="both"/>
              <w:rPr>
                <w:rFonts w:ascii="標楷體" w:eastAsia="標楷體" w:hAnsi="標楷體"/>
                <w:color w:val="000000"/>
                <w:kern w:val="0"/>
                <w:sz w:val="28"/>
                <w:szCs w:val="28"/>
                <w:lang w:eastAsia="zh-HK"/>
              </w:rPr>
            </w:pPr>
          </w:p>
          <w:p w:rsidR="005E1283" w:rsidRDefault="005E1283" w:rsidP="005267B3">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hint="eastAsia"/>
                <w:color w:val="000000"/>
                <w:kern w:val="0"/>
                <w:sz w:val="28"/>
                <w:szCs w:val="28"/>
                <w:lang w:eastAsia="zh-HK"/>
              </w:rPr>
              <w:t>3.</w:t>
            </w:r>
          </w:p>
          <w:p w:rsidR="005E1283" w:rsidRDefault="005E1283" w:rsidP="005267B3">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hint="eastAsia"/>
                <w:color w:val="000000"/>
                <w:kern w:val="0"/>
                <w:sz w:val="28"/>
                <w:szCs w:val="28"/>
                <w:lang w:eastAsia="zh-HK"/>
              </w:rPr>
              <w:t>教務處</w:t>
            </w:r>
          </w:p>
          <w:p w:rsidR="005E1283" w:rsidRPr="005267B3" w:rsidRDefault="005E1283" w:rsidP="005267B3">
            <w:pPr>
              <w:widowControl/>
              <w:spacing w:line="500" w:lineRule="exact"/>
              <w:jc w:val="both"/>
              <w:rPr>
                <w:rFonts w:ascii="標楷體" w:eastAsia="標楷體" w:hAnsi="標楷體"/>
                <w:color w:val="000000"/>
                <w:kern w:val="0"/>
                <w:sz w:val="28"/>
                <w:szCs w:val="28"/>
              </w:rPr>
            </w:pPr>
          </w:p>
        </w:tc>
      </w:tr>
      <w:tr w:rsidR="0088461D" w:rsidRPr="005267B3" w:rsidTr="00E52EE2">
        <w:trPr>
          <w:cantSplit/>
          <w:trHeight w:val="2254"/>
        </w:trPr>
        <w:tc>
          <w:tcPr>
            <w:tcW w:w="136" w:type="pct"/>
            <w:vMerge/>
            <w:shd w:val="clear" w:color="auto" w:fill="auto"/>
            <w:vAlign w:val="center"/>
          </w:tcPr>
          <w:p w:rsidR="0088461D" w:rsidRPr="005267B3" w:rsidRDefault="0088461D" w:rsidP="005267B3">
            <w:pPr>
              <w:spacing w:line="500" w:lineRule="exact"/>
              <w:jc w:val="center"/>
              <w:rPr>
                <w:rFonts w:ascii="標楷體" w:eastAsia="標楷體" w:hAnsi="標楷體" w:cs="新細明體"/>
                <w:color w:val="000000"/>
                <w:kern w:val="0"/>
                <w:sz w:val="28"/>
                <w:szCs w:val="28"/>
              </w:rPr>
            </w:pPr>
          </w:p>
        </w:tc>
        <w:tc>
          <w:tcPr>
            <w:tcW w:w="292" w:type="pct"/>
            <w:tcBorders>
              <w:top w:val="single" w:sz="4" w:space="0" w:color="auto"/>
              <w:bottom w:val="single" w:sz="4" w:space="0" w:color="auto"/>
            </w:tcBorders>
            <w:shd w:val="clear" w:color="auto" w:fill="auto"/>
            <w:vAlign w:val="center"/>
          </w:tcPr>
          <w:p w:rsidR="0088461D" w:rsidRPr="005267B3" w:rsidRDefault="0088461D" w:rsidP="005267B3">
            <w:pPr>
              <w:widowControl/>
              <w:spacing w:line="500" w:lineRule="exact"/>
              <w:jc w:val="center"/>
              <w:rPr>
                <w:rFonts w:ascii="標楷體" w:eastAsia="標楷體" w:hAnsi="標楷體"/>
                <w:color w:val="000000"/>
                <w:kern w:val="0"/>
                <w:sz w:val="28"/>
                <w:szCs w:val="28"/>
              </w:rPr>
            </w:pPr>
            <w:r w:rsidRPr="005267B3">
              <w:rPr>
                <w:rFonts w:ascii="標楷體" w:eastAsia="標楷體" w:hAnsi="標楷體"/>
                <w:color w:val="000000"/>
                <w:kern w:val="0"/>
                <w:sz w:val="28"/>
                <w:szCs w:val="28"/>
              </w:rPr>
              <w:t>2-3</w:t>
            </w:r>
          </w:p>
        </w:tc>
        <w:tc>
          <w:tcPr>
            <w:tcW w:w="414" w:type="pct"/>
          </w:tcPr>
          <w:p w:rsidR="0088461D" w:rsidRPr="005267B3" w:rsidRDefault="0088461D" w:rsidP="005267B3">
            <w:pPr>
              <w:widowControl/>
              <w:spacing w:line="500" w:lineRule="exact"/>
              <w:jc w:val="both"/>
              <w:rPr>
                <w:rFonts w:ascii="標楷體" w:eastAsia="標楷體" w:hAnsi="標楷體"/>
                <w:color w:val="000000"/>
                <w:kern w:val="0"/>
                <w:sz w:val="28"/>
                <w:szCs w:val="28"/>
              </w:rPr>
            </w:pPr>
          </w:p>
        </w:tc>
        <w:tc>
          <w:tcPr>
            <w:tcW w:w="484" w:type="pct"/>
          </w:tcPr>
          <w:p w:rsidR="0088461D" w:rsidRDefault="0088461D" w:rsidP="0096026A">
            <w:pPr>
              <w:widowControl/>
              <w:spacing w:line="500" w:lineRule="exact"/>
              <w:ind w:left="240" w:hangingChars="100" w:hanging="240"/>
              <w:jc w:val="both"/>
              <w:rPr>
                <w:rFonts w:ascii="標楷體" w:eastAsia="標楷體" w:hAnsi="標楷體"/>
                <w:color w:val="000000"/>
                <w:kern w:val="0"/>
                <w:sz w:val="28"/>
                <w:szCs w:val="28"/>
              </w:rPr>
            </w:pPr>
            <w:r w:rsidRPr="00F9019C">
              <w:rPr>
                <w:rFonts w:ascii="標楷體" w:eastAsia="標楷體" w:hAnsi="標楷體" w:cs="新細明體" w:hint="eastAsia"/>
                <w:kern w:val="0"/>
              </w:rPr>
              <w:t>曹君琪</w:t>
            </w:r>
          </w:p>
        </w:tc>
        <w:tc>
          <w:tcPr>
            <w:tcW w:w="1935" w:type="pct"/>
            <w:shd w:val="clear" w:color="auto" w:fill="auto"/>
          </w:tcPr>
          <w:p w:rsidR="0088461D" w:rsidRPr="005267B3" w:rsidRDefault="0088461D" w:rsidP="0096026A">
            <w:pPr>
              <w:widowControl/>
              <w:spacing w:line="500" w:lineRule="exact"/>
              <w:ind w:left="280" w:hangingChars="100" w:hanging="280"/>
              <w:jc w:val="both"/>
              <w:rPr>
                <w:rFonts w:ascii="標楷體" w:eastAsia="標楷體" w:hAnsi="標楷體"/>
                <w:color w:val="000000"/>
                <w:kern w:val="0"/>
                <w:sz w:val="28"/>
                <w:szCs w:val="28"/>
              </w:rPr>
            </w:pPr>
            <w:r>
              <w:rPr>
                <w:rFonts w:ascii="標楷體" w:eastAsia="標楷體" w:hAnsi="標楷體" w:hint="eastAsia"/>
                <w:color w:val="000000"/>
                <w:kern w:val="0"/>
                <w:sz w:val="28"/>
                <w:szCs w:val="28"/>
              </w:rPr>
              <w:t>1.</w:t>
            </w:r>
            <w:r w:rsidRPr="005267B3">
              <w:rPr>
                <w:rFonts w:ascii="標楷體" w:eastAsia="標楷體" w:hAnsi="標楷體" w:hint="eastAsia"/>
                <w:color w:val="000000"/>
                <w:kern w:val="0"/>
                <w:sz w:val="28"/>
                <w:szCs w:val="28"/>
              </w:rPr>
              <w:t>請提供貴校住宿床數與學生總數可住宿比率</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學務</w:t>
            </w:r>
            <w:r>
              <w:rPr>
                <w:rFonts w:ascii="標楷體" w:eastAsia="標楷體" w:hAnsi="標楷體"/>
                <w:color w:val="FF0000"/>
                <w:sz w:val="28"/>
                <w:szCs w:val="28"/>
                <w:lang w:eastAsia="zh-HK"/>
              </w:rPr>
              <w:t>處</w:t>
            </w:r>
            <w:r w:rsidRPr="00BB45C7">
              <w:rPr>
                <w:rFonts w:ascii="標楷體" w:eastAsia="標楷體" w:hAnsi="標楷體"/>
                <w:color w:val="FF0000"/>
                <w:sz w:val="28"/>
                <w:szCs w:val="28"/>
                <w:lang w:eastAsia="zh-HK"/>
              </w:rPr>
              <w:t>）</w:t>
            </w:r>
            <w:r w:rsidRPr="005267B3">
              <w:rPr>
                <w:rFonts w:ascii="標楷體" w:eastAsia="標楷體" w:hAnsi="標楷體" w:hint="eastAsia"/>
                <w:color w:val="000000"/>
                <w:kern w:val="0"/>
                <w:sz w:val="28"/>
                <w:szCs w:val="28"/>
              </w:rPr>
              <w:t>。</w:t>
            </w:r>
          </w:p>
          <w:p w:rsidR="0088461D" w:rsidRPr="005267B3" w:rsidRDefault="0088461D" w:rsidP="0096026A">
            <w:pPr>
              <w:widowControl/>
              <w:spacing w:line="500" w:lineRule="exact"/>
              <w:ind w:left="280" w:hangingChars="100" w:hanging="280"/>
              <w:jc w:val="both"/>
              <w:rPr>
                <w:rFonts w:ascii="標楷體" w:eastAsia="標楷體" w:hAnsi="標楷體"/>
                <w:color w:val="000000"/>
                <w:kern w:val="0"/>
                <w:sz w:val="28"/>
                <w:szCs w:val="28"/>
              </w:rPr>
            </w:pPr>
            <w:r>
              <w:rPr>
                <w:rFonts w:ascii="標楷體" w:eastAsia="標楷體" w:hAnsi="標楷體"/>
                <w:color w:val="000000"/>
                <w:kern w:val="0"/>
                <w:sz w:val="28"/>
                <w:szCs w:val="28"/>
              </w:rPr>
              <w:t>2.</w:t>
            </w:r>
            <w:r w:rsidRPr="005267B3">
              <w:rPr>
                <w:rFonts w:ascii="標楷體" w:eastAsia="標楷體" w:hAnsi="標楷體" w:hint="eastAsia"/>
                <w:color w:val="000000"/>
                <w:kern w:val="0"/>
                <w:sz w:val="28"/>
                <w:szCs w:val="28"/>
              </w:rPr>
              <w:t>請提供學生校外賃居訪視機制</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學務</w:t>
            </w:r>
            <w:r>
              <w:rPr>
                <w:rFonts w:ascii="標楷體" w:eastAsia="標楷體" w:hAnsi="標楷體"/>
                <w:color w:val="FF0000"/>
                <w:sz w:val="28"/>
                <w:szCs w:val="28"/>
                <w:lang w:eastAsia="zh-HK"/>
              </w:rPr>
              <w:t>處</w:t>
            </w:r>
            <w:r w:rsidRPr="00BB45C7">
              <w:rPr>
                <w:rFonts w:ascii="標楷體" w:eastAsia="標楷體" w:hAnsi="標楷體"/>
                <w:color w:val="FF0000"/>
                <w:sz w:val="28"/>
                <w:szCs w:val="28"/>
                <w:lang w:eastAsia="zh-HK"/>
              </w:rPr>
              <w:t>）</w:t>
            </w:r>
            <w:r w:rsidRPr="005267B3">
              <w:rPr>
                <w:rFonts w:ascii="標楷體" w:eastAsia="標楷體" w:hAnsi="標楷體" w:hint="eastAsia"/>
                <w:color w:val="000000"/>
                <w:kern w:val="0"/>
                <w:sz w:val="28"/>
                <w:szCs w:val="28"/>
              </w:rPr>
              <w:t>。</w:t>
            </w:r>
          </w:p>
          <w:p w:rsidR="0088461D" w:rsidRPr="005267B3" w:rsidRDefault="0088461D" w:rsidP="0096026A">
            <w:pPr>
              <w:widowControl/>
              <w:spacing w:line="500" w:lineRule="exact"/>
              <w:ind w:left="280" w:hangingChars="100" w:hanging="280"/>
              <w:jc w:val="both"/>
              <w:rPr>
                <w:rFonts w:ascii="標楷體" w:eastAsia="標楷體" w:hAnsi="標楷體"/>
                <w:color w:val="000000"/>
                <w:kern w:val="0"/>
                <w:sz w:val="28"/>
                <w:szCs w:val="28"/>
              </w:rPr>
            </w:pPr>
            <w:r>
              <w:rPr>
                <w:rFonts w:ascii="標楷體" w:eastAsia="標楷體" w:hAnsi="標楷體"/>
                <w:color w:val="000000"/>
                <w:kern w:val="0"/>
                <w:sz w:val="28"/>
                <w:szCs w:val="28"/>
              </w:rPr>
              <w:t>3.</w:t>
            </w:r>
            <w:r w:rsidRPr="005267B3">
              <w:rPr>
                <w:rFonts w:ascii="標楷體" w:eastAsia="標楷體" w:hAnsi="標楷體" w:hint="eastAsia"/>
                <w:color w:val="000000"/>
                <w:kern w:val="0"/>
                <w:sz w:val="28"/>
                <w:szCs w:val="28"/>
              </w:rPr>
              <w:t>請提供導師晤談導生機制</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學務</w:t>
            </w:r>
            <w:r>
              <w:rPr>
                <w:rFonts w:ascii="標楷體" w:eastAsia="標楷體" w:hAnsi="標楷體"/>
                <w:color w:val="FF0000"/>
                <w:sz w:val="28"/>
                <w:szCs w:val="28"/>
                <w:lang w:eastAsia="zh-HK"/>
              </w:rPr>
              <w:t>處</w:t>
            </w:r>
            <w:r w:rsidRPr="00BB45C7">
              <w:rPr>
                <w:rFonts w:ascii="標楷體" w:eastAsia="標楷體" w:hAnsi="標楷體"/>
                <w:color w:val="FF0000"/>
                <w:sz w:val="28"/>
                <w:szCs w:val="28"/>
                <w:lang w:eastAsia="zh-HK"/>
              </w:rPr>
              <w:t>）</w:t>
            </w:r>
            <w:r w:rsidRPr="005267B3">
              <w:rPr>
                <w:rFonts w:ascii="標楷體" w:eastAsia="標楷體" w:hAnsi="標楷體" w:hint="eastAsia"/>
                <w:color w:val="000000"/>
                <w:kern w:val="0"/>
                <w:sz w:val="28"/>
                <w:szCs w:val="28"/>
              </w:rPr>
              <w:t>。</w:t>
            </w:r>
          </w:p>
          <w:p w:rsidR="0088461D" w:rsidRPr="005267B3" w:rsidRDefault="0088461D" w:rsidP="0096026A">
            <w:pPr>
              <w:widowControl/>
              <w:spacing w:line="500" w:lineRule="exact"/>
              <w:ind w:left="280" w:hangingChars="100" w:hanging="280"/>
              <w:jc w:val="both"/>
              <w:rPr>
                <w:rFonts w:ascii="標楷體" w:eastAsia="標楷體" w:hAnsi="標楷體"/>
                <w:color w:val="000000"/>
                <w:kern w:val="0"/>
                <w:sz w:val="28"/>
                <w:szCs w:val="28"/>
              </w:rPr>
            </w:pPr>
            <w:r>
              <w:rPr>
                <w:rFonts w:ascii="標楷體" w:eastAsia="標楷體" w:hAnsi="標楷體"/>
                <w:color w:val="000000"/>
                <w:kern w:val="0"/>
                <w:sz w:val="28"/>
                <w:szCs w:val="28"/>
              </w:rPr>
              <w:t>4.</w:t>
            </w:r>
            <w:r w:rsidRPr="005267B3">
              <w:rPr>
                <w:rFonts w:ascii="標楷體" w:eastAsia="標楷體" w:hAnsi="標楷體" w:hint="eastAsia"/>
                <w:color w:val="000000"/>
                <w:kern w:val="0"/>
                <w:sz w:val="28"/>
                <w:szCs w:val="28"/>
              </w:rPr>
              <w:t>請提供TA教學助理或補救教學助理的篩選與實施機制</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教務</w:t>
            </w:r>
            <w:r>
              <w:rPr>
                <w:rFonts w:ascii="標楷體" w:eastAsia="標楷體" w:hAnsi="標楷體"/>
                <w:color w:val="FF0000"/>
                <w:sz w:val="28"/>
                <w:szCs w:val="28"/>
                <w:lang w:eastAsia="zh-HK"/>
              </w:rPr>
              <w:t>處</w:t>
            </w:r>
            <w:r w:rsidRPr="00BB45C7">
              <w:rPr>
                <w:rFonts w:ascii="標楷體" w:eastAsia="標楷體" w:hAnsi="標楷體"/>
                <w:color w:val="FF0000"/>
                <w:sz w:val="28"/>
                <w:szCs w:val="28"/>
                <w:lang w:eastAsia="zh-HK"/>
              </w:rPr>
              <w:t>）</w:t>
            </w:r>
            <w:r w:rsidRPr="005267B3">
              <w:rPr>
                <w:rFonts w:ascii="標楷體" w:eastAsia="標楷體" w:hAnsi="標楷體" w:hint="eastAsia"/>
                <w:color w:val="000000"/>
                <w:kern w:val="0"/>
                <w:sz w:val="28"/>
                <w:szCs w:val="28"/>
              </w:rPr>
              <w:t>。</w:t>
            </w:r>
          </w:p>
          <w:p w:rsidR="0088461D" w:rsidRDefault="0088461D" w:rsidP="0096026A">
            <w:pPr>
              <w:widowControl/>
              <w:spacing w:line="500" w:lineRule="exact"/>
              <w:ind w:left="280" w:hangingChars="100" w:hanging="280"/>
              <w:jc w:val="both"/>
              <w:rPr>
                <w:rFonts w:ascii="標楷體" w:eastAsia="標楷體" w:hAnsi="標楷體"/>
                <w:color w:val="000000"/>
                <w:kern w:val="0"/>
                <w:sz w:val="28"/>
                <w:szCs w:val="28"/>
              </w:rPr>
            </w:pPr>
            <w:r>
              <w:rPr>
                <w:rFonts w:ascii="標楷體" w:eastAsia="標楷體" w:hAnsi="標楷體"/>
                <w:color w:val="000000"/>
                <w:kern w:val="0"/>
                <w:sz w:val="28"/>
                <w:szCs w:val="28"/>
              </w:rPr>
              <w:t>5.</w:t>
            </w:r>
            <w:r w:rsidRPr="005267B3">
              <w:rPr>
                <w:rFonts w:ascii="標楷體" w:eastAsia="標楷體" w:hAnsi="標楷體" w:hint="eastAsia"/>
                <w:color w:val="000000"/>
                <w:kern w:val="0"/>
                <w:sz w:val="28"/>
                <w:szCs w:val="28"/>
              </w:rPr>
              <w:t>請提供身障學生的支持機制與諮商輔導室的實施機制</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學務</w:t>
            </w:r>
            <w:r>
              <w:rPr>
                <w:rFonts w:ascii="標楷體" w:eastAsia="標楷體" w:hAnsi="標楷體"/>
                <w:color w:val="FF0000"/>
                <w:sz w:val="28"/>
                <w:szCs w:val="28"/>
                <w:lang w:eastAsia="zh-HK"/>
              </w:rPr>
              <w:t>處</w:t>
            </w:r>
            <w:r w:rsidRPr="00BB45C7">
              <w:rPr>
                <w:rFonts w:ascii="標楷體" w:eastAsia="標楷體" w:hAnsi="標楷體"/>
                <w:color w:val="FF0000"/>
                <w:sz w:val="28"/>
                <w:szCs w:val="28"/>
                <w:lang w:eastAsia="zh-HK"/>
              </w:rPr>
              <w:t>）</w:t>
            </w:r>
            <w:r w:rsidRPr="005267B3">
              <w:rPr>
                <w:rFonts w:ascii="標楷體" w:eastAsia="標楷體" w:hAnsi="標楷體" w:hint="eastAsia"/>
                <w:color w:val="000000"/>
                <w:kern w:val="0"/>
                <w:sz w:val="28"/>
                <w:szCs w:val="28"/>
              </w:rPr>
              <w:t>。</w:t>
            </w:r>
          </w:p>
          <w:p w:rsidR="002428C1" w:rsidRDefault="002428C1" w:rsidP="0096026A">
            <w:pPr>
              <w:widowControl/>
              <w:spacing w:line="500" w:lineRule="exact"/>
              <w:ind w:left="280" w:hangingChars="100" w:hanging="280"/>
              <w:jc w:val="both"/>
              <w:rPr>
                <w:rFonts w:ascii="標楷體" w:eastAsia="標楷體" w:hAnsi="標楷體"/>
                <w:color w:val="000000"/>
                <w:kern w:val="0"/>
                <w:sz w:val="28"/>
                <w:szCs w:val="28"/>
              </w:rPr>
            </w:pPr>
          </w:p>
          <w:p w:rsidR="0088461D" w:rsidRDefault="0088461D" w:rsidP="0096026A">
            <w:pPr>
              <w:widowControl/>
              <w:spacing w:line="500" w:lineRule="exact"/>
              <w:ind w:left="280" w:hangingChars="100" w:hanging="280"/>
              <w:jc w:val="both"/>
              <w:rPr>
                <w:rFonts w:ascii="標楷體" w:eastAsia="標楷體" w:hAnsi="標楷體"/>
                <w:color w:val="000000"/>
                <w:kern w:val="0"/>
                <w:sz w:val="28"/>
                <w:szCs w:val="28"/>
              </w:rPr>
            </w:pPr>
            <w:r>
              <w:rPr>
                <w:rFonts w:ascii="標楷體" w:eastAsia="標楷體" w:hAnsi="標楷體"/>
                <w:color w:val="000000"/>
                <w:kern w:val="0"/>
                <w:sz w:val="28"/>
                <w:szCs w:val="28"/>
              </w:rPr>
              <w:t>6.</w:t>
            </w:r>
            <w:r w:rsidRPr="005267B3">
              <w:rPr>
                <w:rFonts w:ascii="標楷體" w:eastAsia="標楷體" w:hAnsi="標楷體" w:hint="eastAsia"/>
                <w:color w:val="000000"/>
                <w:kern w:val="0"/>
                <w:sz w:val="28"/>
                <w:szCs w:val="28"/>
              </w:rPr>
              <w:t>請說明防災演練與講習之機制</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學務</w:t>
            </w:r>
            <w:r>
              <w:rPr>
                <w:rFonts w:ascii="標楷體" w:eastAsia="標楷體" w:hAnsi="標楷體"/>
                <w:color w:val="FF0000"/>
                <w:sz w:val="28"/>
                <w:szCs w:val="28"/>
                <w:lang w:eastAsia="zh-HK"/>
              </w:rPr>
              <w:t>處</w:t>
            </w:r>
            <w:r>
              <w:rPr>
                <w:rFonts w:ascii="標楷體" w:eastAsia="標楷體" w:hAnsi="標楷體" w:hint="eastAsia"/>
                <w:color w:val="FF0000"/>
                <w:sz w:val="28"/>
                <w:szCs w:val="28"/>
                <w:lang w:eastAsia="zh-HK"/>
              </w:rPr>
              <w:t>、</w:t>
            </w:r>
            <w:r>
              <w:rPr>
                <w:rFonts w:ascii="標楷體" w:eastAsia="標楷體" w:hAnsi="標楷體"/>
                <w:color w:val="FF0000"/>
                <w:sz w:val="28"/>
                <w:szCs w:val="28"/>
                <w:lang w:eastAsia="zh-HK"/>
              </w:rPr>
              <w:t>總務處</w:t>
            </w:r>
            <w:r w:rsidRPr="00BB45C7">
              <w:rPr>
                <w:rFonts w:ascii="標楷體" w:eastAsia="標楷體" w:hAnsi="標楷體"/>
                <w:color w:val="FF0000"/>
                <w:sz w:val="28"/>
                <w:szCs w:val="28"/>
                <w:lang w:eastAsia="zh-HK"/>
              </w:rPr>
              <w:t>）</w:t>
            </w:r>
            <w:r w:rsidRPr="005267B3">
              <w:rPr>
                <w:rFonts w:ascii="標楷體" w:eastAsia="標楷體" w:hAnsi="標楷體" w:hint="eastAsia"/>
                <w:color w:val="000000"/>
                <w:kern w:val="0"/>
                <w:sz w:val="28"/>
                <w:szCs w:val="28"/>
              </w:rPr>
              <w:t>。</w:t>
            </w:r>
          </w:p>
          <w:p w:rsidR="002428C1" w:rsidRPr="002428C1" w:rsidRDefault="002428C1" w:rsidP="0096026A">
            <w:pPr>
              <w:widowControl/>
              <w:spacing w:line="500" w:lineRule="exact"/>
              <w:ind w:left="280" w:hangingChars="100" w:hanging="280"/>
              <w:jc w:val="both"/>
              <w:rPr>
                <w:rFonts w:ascii="標楷體" w:eastAsia="標楷體" w:hAnsi="標楷體"/>
                <w:b/>
                <w:color w:val="000000"/>
                <w:kern w:val="0"/>
                <w:sz w:val="28"/>
                <w:szCs w:val="28"/>
              </w:rPr>
            </w:pPr>
            <w:r w:rsidRPr="002428C1">
              <w:rPr>
                <w:rFonts w:ascii="標楷體" w:eastAsia="標楷體" w:hAnsi="標楷體" w:hint="eastAsia"/>
                <w:b/>
                <w:color w:val="FF0000"/>
                <w:kern w:val="0"/>
                <w:sz w:val="28"/>
                <w:szCs w:val="28"/>
                <w:lang w:eastAsia="zh-HK"/>
              </w:rPr>
              <w:t>副校長指示:提出機制</w:t>
            </w:r>
            <w:r w:rsidRPr="002428C1">
              <w:rPr>
                <w:rFonts w:ascii="標楷體" w:eastAsia="標楷體" w:hAnsi="標楷體" w:hint="eastAsia"/>
                <w:b/>
                <w:color w:val="FF0000"/>
                <w:kern w:val="0"/>
                <w:sz w:val="28"/>
                <w:szCs w:val="28"/>
              </w:rPr>
              <w:t>，</w:t>
            </w:r>
            <w:r w:rsidRPr="002428C1">
              <w:rPr>
                <w:rFonts w:ascii="標楷體" w:eastAsia="標楷體" w:hAnsi="標楷體" w:hint="eastAsia"/>
                <w:b/>
                <w:color w:val="FF0000"/>
                <w:kern w:val="0"/>
                <w:sz w:val="28"/>
                <w:szCs w:val="28"/>
                <w:lang w:eastAsia="zh-HK"/>
              </w:rPr>
              <w:t>要增加績效數據說明。</w:t>
            </w:r>
          </w:p>
        </w:tc>
        <w:tc>
          <w:tcPr>
            <w:tcW w:w="1739" w:type="pct"/>
            <w:tcBorders>
              <w:top w:val="single" w:sz="4" w:space="0" w:color="auto"/>
              <w:bottom w:val="single" w:sz="4" w:space="0" w:color="auto"/>
            </w:tcBorders>
            <w:shd w:val="clear" w:color="auto" w:fill="auto"/>
          </w:tcPr>
          <w:p w:rsidR="0088461D" w:rsidRPr="002428C1" w:rsidRDefault="00E52EE2" w:rsidP="005267B3">
            <w:pPr>
              <w:widowControl/>
              <w:spacing w:line="500" w:lineRule="exact"/>
              <w:jc w:val="both"/>
              <w:rPr>
                <w:rFonts w:ascii="標楷體" w:eastAsia="標楷體" w:hAnsi="標楷體"/>
                <w:sz w:val="28"/>
                <w:szCs w:val="28"/>
                <w:lang w:eastAsia="zh-HK"/>
              </w:rPr>
            </w:pPr>
            <w:r>
              <w:rPr>
                <w:rFonts w:ascii="標楷體" w:eastAsia="標楷體" w:hAnsi="標楷體"/>
                <w:color w:val="000000"/>
                <w:kern w:val="0"/>
                <w:sz w:val="28"/>
                <w:szCs w:val="28"/>
              </w:rPr>
              <w:t>1.</w:t>
            </w:r>
            <w:r w:rsidRPr="002428C1">
              <w:rPr>
                <w:rFonts w:ascii="標楷體" w:eastAsia="標楷體" w:hAnsi="標楷體" w:hint="eastAsia"/>
                <w:sz w:val="28"/>
                <w:szCs w:val="28"/>
                <w:lang w:eastAsia="zh-HK"/>
              </w:rPr>
              <w:t>學務</w:t>
            </w:r>
            <w:r w:rsidRPr="002428C1">
              <w:rPr>
                <w:rFonts w:ascii="標楷體" w:eastAsia="標楷體" w:hAnsi="標楷體"/>
                <w:sz w:val="28"/>
                <w:szCs w:val="28"/>
                <w:lang w:eastAsia="zh-HK"/>
              </w:rPr>
              <w:t>處</w:t>
            </w:r>
          </w:p>
          <w:p w:rsidR="002428C1" w:rsidRPr="002428C1" w:rsidRDefault="002428C1" w:rsidP="005267B3">
            <w:pPr>
              <w:widowControl/>
              <w:spacing w:line="500" w:lineRule="exact"/>
              <w:jc w:val="both"/>
              <w:rPr>
                <w:rFonts w:ascii="標楷體" w:eastAsia="標楷體" w:hAnsi="標楷體"/>
                <w:sz w:val="28"/>
                <w:szCs w:val="28"/>
                <w:lang w:eastAsia="zh-HK"/>
              </w:rPr>
            </w:pPr>
          </w:p>
          <w:p w:rsidR="002428C1" w:rsidRPr="002428C1" w:rsidRDefault="002428C1" w:rsidP="005267B3">
            <w:pPr>
              <w:widowControl/>
              <w:spacing w:line="500" w:lineRule="exact"/>
              <w:jc w:val="both"/>
              <w:rPr>
                <w:rFonts w:ascii="標楷體" w:eastAsia="標楷體" w:hAnsi="標楷體"/>
                <w:sz w:val="28"/>
                <w:szCs w:val="28"/>
                <w:lang w:eastAsia="zh-HK"/>
              </w:rPr>
            </w:pPr>
            <w:r w:rsidRPr="002428C1">
              <w:rPr>
                <w:rFonts w:ascii="標楷體" w:eastAsia="標楷體" w:hAnsi="標楷體"/>
                <w:sz w:val="28"/>
                <w:szCs w:val="28"/>
                <w:lang w:eastAsia="zh-HK"/>
              </w:rPr>
              <w:t>2.</w:t>
            </w:r>
            <w:r w:rsidRPr="002428C1">
              <w:rPr>
                <w:rFonts w:ascii="標楷體" w:eastAsia="標楷體" w:hAnsi="標楷體" w:hint="eastAsia"/>
                <w:sz w:val="28"/>
                <w:szCs w:val="28"/>
                <w:lang w:eastAsia="zh-HK"/>
              </w:rPr>
              <w:t>學務處</w:t>
            </w:r>
          </w:p>
          <w:p w:rsidR="002428C1" w:rsidRPr="002428C1" w:rsidRDefault="002428C1" w:rsidP="005267B3">
            <w:pPr>
              <w:widowControl/>
              <w:spacing w:line="500" w:lineRule="exact"/>
              <w:jc w:val="both"/>
              <w:rPr>
                <w:rFonts w:ascii="標楷體" w:eastAsia="標楷體" w:hAnsi="標楷體"/>
                <w:sz w:val="28"/>
                <w:szCs w:val="28"/>
                <w:lang w:eastAsia="zh-HK"/>
              </w:rPr>
            </w:pPr>
          </w:p>
          <w:p w:rsidR="002428C1" w:rsidRPr="002428C1" w:rsidRDefault="002428C1" w:rsidP="002428C1">
            <w:pPr>
              <w:widowControl/>
              <w:spacing w:line="500" w:lineRule="exact"/>
              <w:jc w:val="both"/>
              <w:rPr>
                <w:rFonts w:ascii="標楷體" w:eastAsia="標楷體" w:hAnsi="標楷體"/>
                <w:sz w:val="28"/>
                <w:szCs w:val="28"/>
                <w:lang w:eastAsia="zh-HK"/>
              </w:rPr>
            </w:pPr>
            <w:r w:rsidRPr="002428C1">
              <w:rPr>
                <w:rFonts w:ascii="標楷體" w:eastAsia="標楷體" w:hAnsi="標楷體"/>
                <w:sz w:val="28"/>
                <w:szCs w:val="28"/>
                <w:lang w:eastAsia="zh-HK"/>
              </w:rPr>
              <w:t>3.</w:t>
            </w:r>
            <w:r w:rsidRPr="002428C1">
              <w:rPr>
                <w:rFonts w:ascii="標楷體" w:eastAsia="標楷體" w:hAnsi="標楷體" w:hint="eastAsia"/>
                <w:sz w:val="28"/>
                <w:szCs w:val="28"/>
                <w:lang w:eastAsia="zh-HK"/>
              </w:rPr>
              <w:t>學務處</w:t>
            </w:r>
          </w:p>
          <w:p w:rsidR="002428C1" w:rsidRPr="002428C1" w:rsidRDefault="002428C1" w:rsidP="002428C1">
            <w:pPr>
              <w:pStyle w:val="ad"/>
              <w:widowControl/>
              <w:spacing w:line="500" w:lineRule="exact"/>
              <w:ind w:leftChars="0" w:left="420"/>
              <w:jc w:val="both"/>
              <w:rPr>
                <w:rFonts w:ascii="標楷體" w:eastAsia="標楷體" w:hAnsi="標楷體"/>
                <w:kern w:val="0"/>
                <w:sz w:val="28"/>
                <w:szCs w:val="28"/>
              </w:rPr>
            </w:pPr>
          </w:p>
          <w:p w:rsidR="002428C1" w:rsidRPr="002428C1" w:rsidRDefault="002428C1" w:rsidP="002428C1">
            <w:pPr>
              <w:widowControl/>
              <w:spacing w:line="500" w:lineRule="exact"/>
              <w:jc w:val="both"/>
              <w:rPr>
                <w:rFonts w:ascii="標楷體" w:eastAsia="標楷體" w:hAnsi="標楷體"/>
                <w:kern w:val="0"/>
                <w:sz w:val="28"/>
                <w:szCs w:val="28"/>
                <w:lang w:eastAsia="zh-HK"/>
              </w:rPr>
            </w:pPr>
            <w:r>
              <w:rPr>
                <w:rFonts w:ascii="標楷體" w:eastAsia="標楷體" w:hAnsi="標楷體"/>
                <w:kern w:val="0"/>
                <w:sz w:val="28"/>
                <w:szCs w:val="28"/>
                <w:lang w:eastAsia="zh-HK"/>
              </w:rPr>
              <w:t>4.</w:t>
            </w:r>
            <w:r w:rsidRPr="002428C1">
              <w:rPr>
                <w:rFonts w:ascii="標楷體" w:eastAsia="標楷體" w:hAnsi="標楷體" w:hint="eastAsia"/>
                <w:kern w:val="0"/>
                <w:sz w:val="28"/>
                <w:szCs w:val="28"/>
                <w:lang w:eastAsia="zh-HK"/>
              </w:rPr>
              <w:t>教務處</w:t>
            </w:r>
          </w:p>
          <w:p w:rsidR="002428C1" w:rsidRDefault="002428C1" w:rsidP="002428C1">
            <w:pPr>
              <w:widowControl/>
              <w:spacing w:line="500" w:lineRule="exact"/>
              <w:jc w:val="both"/>
              <w:rPr>
                <w:rFonts w:ascii="標楷體" w:eastAsia="標楷體" w:hAnsi="標楷體"/>
                <w:color w:val="000000"/>
                <w:kern w:val="0"/>
                <w:sz w:val="28"/>
                <w:szCs w:val="28"/>
              </w:rPr>
            </w:pPr>
          </w:p>
          <w:p w:rsidR="002428C1" w:rsidRDefault="002428C1" w:rsidP="002428C1">
            <w:pPr>
              <w:widowControl/>
              <w:spacing w:line="500" w:lineRule="exact"/>
              <w:jc w:val="both"/>
              <w:rPr>
                <w:rFonts w:ascii="標楷體" w:eastAsia="標楷體" w:hAnsi="標楷體"/>
                <w:color w:val="000000"/>
                <w:kern w:val="0"/>
                <w:sz w:val="28"/>
                <w:szCs w:val="28"/>
              </w:rPr>
            </w:pPr>
          </w:p>
          <w:p w:rsidR="002428C1" w:rsidRPr="002428C1" w:rsidRDefault="002428C1" w:rsidP="002428C1">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color w:val="000000"/>
                <w:kern w:val="0"/>
                <w:sz w:val="28"/>
                <w:szCs w:val="28"/>
                <w:lang w:eastAsia="zh-HK"/>
              </w:rPr>
              <w:t>5.</w:t>
            </w:r>
            <w:r w:rsidRPr="002428C1">
              <w:rPr>
                <w:rFonts w:ascii="標楷體" w:eastAsia="標楷體" w:hAnsi="標楷體" w:hint="eastAsia"/>
                <w:color w:val="000000"/>
                <w:kern w:val="0"/>
                <w:sz w:val="28"/>
                <w:szCs w:val="28"/>
                <w:lang w:eastAsia="zh-HK"/>
              </w:rPr>
              <w:t>學務處</w:t>
            </w:r>
          </w:p>
          <w:p w:rsidR="002428C1" w:rsidRDefault="002428C1" w:rsidP="002428C1">
            <w:pPr>
              <w:widowControl/>
              <w:spacing w:line="500" w:lineRule="exact"/>
              <w:jc w:val="both"/>
              <w:rPr>
                <w:rFonts w:ascii="標楷體" w:eastAsia="標楷體" w:hAnsi="標楷體"/>
                <w:color w:val="000000"/>
                <w:kern w:val="0"/>
                <w:sz w:val="28"/>
                <w:szCs w:val="28"/>
              </w:rPr>
            </w:pPr>
          </w:p>
          <w:p w:rsidR="002428C1" w:rsidRDefault="002428C1" w:rsidP="002428C1">
            <w:pPr>
              <w:widowControl/>
              <w:spacing w:line="500" w:lineRule="exact"/>
              <w:jc w:val="both"/>
              <w:rPr>
                <w:rFonts w:ascii="標楷體" w:eastAsia="標楷體" w:hAnsi="標楷體"/>
                <w:color w:val="000000"/>
                <w:kern w:val="0"/>
                <w:sz w:val="28"/>
                <w:szCs w:val="28"/>
              </w:rPr>
            </w:pPr>
          </w:p>
          <w:p w:rsidR="002428C1" w:rsidRDefault="002428C1" w:rsidP="002428C1">
            <w:pPr>
              <w:widowControl/>
              <w:spacing w:line="500" w:lineRule="exact"/>
              <w:jc w:val="both"/>
              <w:rPr>
                <w:rFonts w:ascii="標楷體" w:eastAsia="標楷體" w:hAnsi="標楷體"/>
                <w:color w:val="000000"/>
                <w:kern w:val="0"/>
                <w:sz w:val="28"/>
                <w:szCs w:val="28"/>
              </w:rPr>
            </w:pPr>
            <w:r>
              <w:rPr>
                <w:rFonts w:ascii="標楷體" w:eastAsia="標楷體" w:hAnsi="標楷體"/>
                <w:color w:val="000000"/>
                <w:kern w:val="0"/>
                <w:sz w:val="28"/>
                <w:szCs w:val="28"/>
              </w:rPr>
              <w:t>6.</w:t>
            </w:r>
            <w:r>
              <w:rPr>
                <w:rFonts w:hint="eastAsia"/>
              </w:rPr>
              <w:t xml:space="preserve"> </w:t>
            </w:r>
            <w:r w:rsidRPr="002428C1">
              <w:rPr>
                <w:rFonts w:ascii="標楷體" w:eastAsia="標楷體" w:hAnsi="標楷體" w:hint="eastAsia"/>
                <w:color w:val="000000"/>
                <w:kern w:val="0"/>
                <w:sz w:val="28"/>
                <w:szCs w:val="28"/>
              </w:rPr>
              <w:t>學務處</w:t>
            </w:r>
          </w:p>
          <w:p w:rsidR="002428C1" w:rsidRDefault="002428C1" w:rsidP="002428C1">
            <w:pPr>
              <w:widowControl/>
              <w:spacing w:line="500" w:lineRule="exact"/>
              <w:jc w:val="both"/>
              <w:rPr>
                <w:rFonts w:ascii="標楷體" w:eastAsia="標楷體" w:hAnsi="標楷體"/>
                <w:color w:val="000000"/>
                <w:kern w:val="0"/>
                <w:sz w:val="28"/>
                <w:szCs w:val="28"/>
              </w:rPr>
            </w:pPr>
          </w:p>
          <w:p w:rsidR="002428C1" w:rsidRDefault="002428C1" w:rsidP="002428C1">
            <w:pPr>
              <w:widowControl/>
              <w:spacing w:line="500" w:lineRule="exact"/>
              <w:jc w:val="both"/>
              <w:rPr>
                <w:rFonts w:ascii="標楷體" w:eastAsia="標楷體" w:hAnsi="標楷體"/>
                <w:color w:val="000000"/>
                <w:kern w:val="0"/>
                <w:sz w:val="28"/>
                <w:szCs w:val="28"/>
              </w:rPr>
            </w:pPr>
          </w:p>
          <w:p w:rsidR="002428C1" w:rsidRDefault="002428C1" w:rsidP="002428C1">
            <w:pPr>
              <w:widowControl/>
              <w:spacing w:line="500" w:lineRule="exact"/>
              <w:jc w:val="both"/>
              <w:rPr>
                <w:rFonts w:ascii="標楷體" w:eastAsia="標楷體" w:hAnsi="標楷體"/>
                <w:color w:val="000000"/>
                <w:kern w:val="0"/>
                <w:sz w:val="28"/>
                <w:szCs w:val="28"/>
              </w:rPr>
            </w:pPr>
            <w:r>
              <w:rPr>
                <w:rFonts w:ascii="標楷體" w:eastAsia="標楷體" w:hAnsi="標楷體"/>
                <w:color w:val="000000"/>
                <w:kern w:val="0"/>
                <w:sz w:val="28"/>
                <w:szCs w:val="28"/>
              </w:rPr>
              <w:t>6.</w:t>
            </w:r>
            <w:r w:rsidRPr="002428C1">
              <w:rPr>
                <w:rFonts w:ascii="標楷體" w:eastAsia="標楷體" w:hAnsi="標楷體" w:hint="eastAsia"/>
                <w:color w:val="000000"/>
                <w:kern w:val="0"/>
                <w:sz w:val="28"/>
                <w:szCs w:val="28"/>
              </w:rPr>
              <w:t>總務處</w:t>
            </w:r>
          </w:p>
          <w:p w:rsidR="002428C1" w:rsidRDefault="002428C1" w:rsidP="002428C1">
            <w:pPr>
              <w:widowControl/>
              <w:spacing w:line="500" w:lineRule="exact"/>
              <w:jc w:val="both"/>
              <w:rPr>
                <w:rFonts w:ascii="標楷體" w:eastAsia="標楷體" w:hAnsi="標楷體"/>
                <w:color w:val="000000"/>
                <w:kern w:val="0"/>
                <w:sz w:val="28"/>
                <w:szCs w:val="28"/>
              </w:rPr>
            </w:pPr>
          </w:p>
          <w:p w:rsidR="002428C1" w:rsidRPr="002428C1" w:rsidRDefault="002428C1" w:rsidP="002428C1">
            <w:pPr>
              <w:widowControl/>
              <w:spacing w:line="500" w:lineRule="exact"/>
              <w:jc w:val="both"/>
              <w:rPr>
                <w:rFonts w:ascii="標楷體" w:eastAsia="標楷體" w:hAnsi="標楷體"/>
                <w:color w:val="000000"/>
                <w:kern w:val="0"/>
                <w:sz w:val="28"/>
                <w:szCs w:val="28"/>
              </w:rPr>
            </w:pPr>
          </w:p>
          <w:p w:rsidR="002428C1" w:rsidRPr="002428C1" w:rsidRDefault="002428C1" w:rsidP="002428C1">
            <w:pPr>
              <w:widowControl/>
              <w:spacing w:line="500" w:lineRule="exact"/>
              <w:jc w:val="both"/>
              <w:rPr>
                <w:rFonts w:ascii="標楷體" w:eastAsia="標楷體" w:hAnsi="標楷體"/>
                <w:color w:val="000000"/>
                <w:kern w:val="0"/>
                <w:sz w:val="28"/>
                <w:szCs w:val="28"/>
              </w:rPr>
            </w:pPr>
          </w:p>
        </w:tc>
      </w:tr>
      <w:tr w:rsidR="0088461D" w:rsidRPr="005267B3" w:rsidTr="005E1283">
        <w:trPr>
          <w:cantSplit/>
          <w:trHeight w:val="575"/>
        </w:trPr>
        <w:tc>
          <w:tcPr>
            <w:tcW w:w="136" w:type="pct"/>
            <w:vMerge/>
            <w:shd w:val="clear" w:color="auto" w:fill="auto"/>
            <w:vAlign w:val="center"/>
          </w:tcPr>
          <w:p w:rsidR="0088461D" w:rsidRPr="005267B3" w:rsidRDefault="0088461D" w:rsidP="005267B3">
            <w:pPr>
              <w:spacing w:line="500" w:lineRule="exact"/>
              <w:jc w:val="center"/>
              <w:rPr>
                <w:rFonts w:ascii="標楷體" w:eastAsia="標楷體" w:hAnsi="標楷體" w:cs="新細明體"/>
                <w:color w:val="000000"/>
                <w:kern w:val="0"/>
                <w:sz w:val="28"/>
                <w:szCs w:val="28"/>
              </w:rPr>
            </w:pPr>
          </w:p>
        </w:tc>
        <w:tc>
          <w:tcPr>
            <w:tcW w:w="292" w:type="pct"/>
            <w:tcBorders>
              <w:top w:val="single" w:sz="4" w:space="0" w:color="auto"/>
              <w:bottom w:val="single" w:sz="4" w:space="0" w:color="auto"/>
            </w:tcBorders>
            <w:shd w:val="clear" w:color="auto" w:fill="auto"/>
            <w:vAlign w:val="center"/>
          </w:tcPr>
          <w:p w:rsidR="0088461D" w:rsidRPr="005267B3" w:rsidRDefault="0088461D" w:rsidP="005267B3">
            <w:pPr>
              <w:widowControl/>
              <w:spacing w:line="500" w:lineRule="exact"/>
              <w:jc w:val="center"/>
              <w:rPr>
                <w:rFonts w:ascii="標楷體" w:eastAsia="標楷體" w:hAnsi="標楷體"/>
                <w:color w:val="000000"/>
                <w:kern w:val="0"/>
                <w:sz w:val="28"/>
                <w:szCs w:val="28"/>
              </w:rPr>
            </w:pPr>
            <w:r w:rsidRPr="005267B3">
              <w:rPr>
                <w:rFonts w:ascii="標楷體" w:eastAsia="標楷體" w:hAnsi="標楷體"/>
                <w:color w:val="000000"/>
                <w:kern w:val="0"/>
                <w:sz w:val="28"/>
                <w:szCs w:val="28"/>
              </w:rPr>
              <w:t>2-4</w:t>
            </w:r>
          </w:p>
        </w:tc>
        <w:tc>
          <w:tcPr>
            <w:tcW w:w="414" w:type="pct"/>
          </w:tcPr>
          <w:p w:rsidR="0088461D" w:rsidRPr="005267B3" w:rsidRDefault="0088461D" w:rsidP="005267B3">
            <w:pPr>
              <w:widowControl/>
              <w:spacing w:line="500" w:lineRule="exact"/>
              <w:jc w:val="both"/>
              <w:rPr>
                <w:rFonts w:ascii="標楷體" w:eastAsia="標楷體" w:hAnsi="標楷體"/>
                <w:color w:val="000000"/>
                <w:kern w:val="0"/>
                <w:sz w:val="28"/>
                <w:szCs w:val="28"/>
              </w:rPr>
            </w:pPr>
          </w:p>
        </w:tc>
        <w:tc>
          <w:tcPr>
            <w:tcW w:w="484" w:type="pct"/>
          </w:tcPr>
          <w:p w:rsidR="0088461D" w:rsidRPr="005267B3" w:rsidRDefault="0088461D" w:rsidP="005267B3">
            <w:pPr>
              <w:widowControl/>
              <w:spacing w:line="500" w:lineRule="exact"/>
              <w:jc w:val="both"/>
              <w:rPr>
                <w:rFonts w:ascii="標楷體" w:eastAsia="標楷體" w:hAnsi="標楷體"/>
                <w:color w:val="000000"/>
                <w:kern w:val="0"/>
                <w:sz w:val="28"/>
                <w:szCs w:val="28"/>
                <w:lang w:eastAsia="zh-HK"/>
              </w:rPr>
            </w:pPr>
            <w:r w:rsidRPr="00F9019C">
              <w:rPr>
                <w:rFonts w:ascii="標楷體" w:eastAsia="標楷體" w:hAnsi="標楷體" w:cs="新細明體" w:hint="eastAsia"/>
                <w:kern w:val="0"/>
              </w:rPr>
              <w:t>林燦煌</w:t>
            </w:r>
          </w:p>
        </w:tc>
        <w:tc>
          <w:tcPr>
            <w:tcW w:w="1935" w:type="pct"/>
            <w:shd w:val="clear" w:color="auto" w:fill="auto"/>
          </w:tcPr>
          <w:p w:rsidR="0088461D" w:rsidRPr="005267B3" w:rsidRDefault="0088461D" w:rsidP="005267B3">
            <w:pPr>
              <w:widowControl/>
              <w:spacing w:line="500" w:lineRule="exact"/>
              <w:jc w:val="both"/>
              <w:rPr>
                <w:rFonts w:ascii="標楷體" w:eastAsia="標楷體" w:hAnsi="標楷體"/>
                <w:color w:val="000000"/>
                <w:kern w:val="0"/>
                <w:sz w:val="28"/>
                <w:szCs w:val="28"/>
              </w:rPr>
            </w:pPr>
            <w:r w:rsidRPr="005267B3">
              <w:rPr>
                <w:rFonts w:ascii="標楷體" w:eastAsia="標楷體" w:hAnsi="標楷體" w:hint="eastAsia"/>
                <w:color w:val="000000"/>
                <w:kern w:val="0"/>
                <w:sz w:val="28"/>
                <w:szCs w:val="28"/>
                <w:lang w:eastAsia="zh-HK"/>
              </w:rPr>
              <w:t>無</w:t>
            </w:r>
          </w:p>
        </w:tc>
        <w:tc>
          <w:tcPr>
            <w:tcW w:w="1739" w:type="pct"/>
            <w:tcBorders>
              <w:top w:val="single" w:sz="4" w:space="0" w:color="auto"/>
              <w:bottom w:val="single" w:sz="4" w:space="0" w:color="auto"/>
            </w:tcBorders>
            <w:shd w:val="clear" w:color="auto" w:fill="auto"/>
            <w:vAlign w:val="center"/>
          </w:tcPr>
          <w:p w:rsidR="0088461D" w:rsidRPr="005267B3" w:rsidRDefault="0088461D" w:rsidP="005267B3">
            <w:pPr>
              <w:widowControl/>
              <w:spacing w:line="500" w:lineRule="exact"/>
              <w:jc w:val="both"/>
              <w:rPr>
                <w:rFonts w:ascii="標楷體" w:eastAsia="標楷體" w:hAnsi="標楷體"/>
                <w:color w:val="000000"/>
                <w:kern w:val="0"/>
                <w:sz w:val="28"/>
                <w:szCs w:val="28"/>
              </w:rPr>
            </w:pPr>
          </w:p>
        </w:tc>
      </w:tr>
      <w:tr w:rsidR="0088461D" w:rsidRPr="005267B3" w:rsidTr="005E1283">
        <w:trPr>
          <w:cantSplit/>
          <w:trHeight w:val="839"/>
        </w:trPr>
        <w:tc>
          <w:tcPr>
            <w:tcW w:w="136" w:type="pct"/>
            <w:vMerge/>
            <w:shd w:val="clear" w:color="auto" w:fill="auto"/>
            <w:vAlign w:val="center"/>
          </w:tcPr>
          <w:p w:rsidR="0088461D" w:rsidRPr="005267B3" w:rsidRDefault="0088461D" w:rsidP="005267B3">
            <w:pPr>
              <w:widowControl/>
              <w:spacing w:line="500" w:lineRule="exact"/>
              <w:jc w:val="center"/>
              <w:rPr>
                <w:rFonts w:ascii="標楷體" w:eastAsia="標楷體" w:hAnsi="標楷體" w:cs="新細明體"/>
                <w:color w:val="000000"/>
                <w:kern w:val="0"/>
                <w:sz w:val="28"/>
                <w:szCs w:val="28"/>
              </w:rPr>
            </w:pPr>
          </w:p>
        </w:tc>
        <w:tc>
          <w:tcPr>
            <w:tcW w:w="292" w:type="pct"/>
            <w:tcBorders>
              <w:top w:val="single" w:sz="4" w:space="0" w:color="auto"/>
              <w:bottom w:val="single" w:sz="4" w:space="0" w:color="auto"/>
            </w:tcBorders>
            <w:shd w:val="clear" w:color="auto" w:fill="auto"/>
            <w:vAlign w:val="center"/>
          </w:tcPr>
          <w:p w:rsidR="0088461D" w:rsidRPr="005267B3" w:rsidRDefault="0088461D" w:rsidP="005267B3">
            <w:pPr>
              <w:widowControl/>
              <w:spacing w:line="500" w:lineRule="exact"/>
              <w:jc w:val="center"/>
              <w:rPr>
                <w:rFonts w:ascii="標楷體" w:eastAsia="標楷體" w:hAnsi="標楷體"/>
                <w:color w:val="000000"/>
                <w:kern w:val="0"/>
                <w:sz w:val="28"/>
                <w:szCs w:val="28"/>
              </w:rPr>
            </w:pPr>
            <w:r w:rsidRPr="005267B3">
              <w:rPr>
                <w:rFonts w:ascii="標楷體" w:eastAsia="標楷體" w:hAnsi="標楷體"/>
                <w:color w:val="000000"/>
                <w:kern w:val="0"/>
                <w:sz w:val="28"/>
                <w:szCs w:val="28"/>
              </w:rPr>
              <w:t>2-5</w:t>
            </w:r>
          </w:p>
        </w:tc>
        <w:tc>
          <w:tcPr>
            <w:tcW w:w="414" w:type="pct"/>
          </w:tcPr>
          <w:p w:rsidR="0088461D" w:rsidRPr="005267B3" w:rsidRDefault="0088461D" w:rsidP="005267B3">
            <w:pPr>
              <w:widowControl/>
              <w:spacing w:line="500" w:lineRule="exact"/>
              <w:jc w:val="both"/>
              <w:rPr>
                <w:rFonts w:ascii="標楷體" w:eastAsia="標楷體" w:hAnsi="標楷體"/>
                <w:color w:val="000000"/>
                <w:kern w:val="0"/>
                <w:sz w:val="28"/>
                <w:szCs w:val="28"/>
              </w:rPr>
            </w:pPr>
          </w:p>
        </w:tc>
        <w:tc>
          <w:tcPr>
            <w:tcW w:w="484" w:type="pct"/>
          </w:tcPr>
          <w:p w:rsidR="0088461D" w:rsidRPr="005267B3" w:rsidRDefault="0088461D" w:rsidP="00907F07">
            <w:pPr>
              <w:spacing w:line="500" w:lineRule="exact"/>
              <w:jc w:val="both"/>
              <w:rPr>
                <w:rFonts w:ascii="標楷體" w:eastAsia="標楷體" w:hAnsi="標楷體"/>
                <w:sz w:val="28"/>
                <w:szCs w:val="28"/>
                <w:lang w:eastAsia="zh-HK"/>
              </w:rPr>
            </w:pPr>
            <w:r w:rsidRPr="00F9019C">
              <w:rPr>
                <w:rFonts w:ascii="標楷體" w:eastAsia="標楷體" w:hAnsi="標楷體" w:cs="新細明體" w:hint="eastAsia"/>
                <w:kern w:val="0"/>
              </w:rPr>
              <w:t>呂紹源</w:t>
            </w:r>
          </w:p>
        </w:tc>
        <w:tc>
          <w:tcPr>
            <w:tcW w:w="1935" w:type="pct"/>
            <w:shd w:val="clear" w:color="auto" w:fill="auto"/>
          </w:tcPr>
          <w:p w:rsidR="0088461D" w:rsidRPr="00907F07" w:rsidRDefault="0088461D" w:rsidP="00907F07">
            <w:pPr>
              <w:spacing w:line="500" w:lineRule="exact"/>
              <w:jc w:val="both"/>
              <w:rPr>
                <w:rFonts w:ascii="標楷體" w:eastAsia="標楷體" w:hAnsi="標楷體"/>
                <w:sz w:val="28"/>
                <w:szCs w:val="28"/>
              </w:rPr>
            </w:pPr>
            <w:r w:rsidRPr="005267B3">
              <w:rPr>
                <w:rFonts w:ascii="標楷體" w:eastAsia="標楷體" w:hAnsi="標楷體" w:hint="eastAsia"/>
                <w:sz w:val="28"/>
                <w:szCs w:val="28"/>
                <w:lang w:eastAsia="zh-HK"/>
              </w:rPr>
              <w:t>無</w:t>
            </w:r>
          </w:p>
        </w:tc>
        <w:tc>
          <w:tcPr>
            <w:tcW w:w="1739" w:type="pct"/>
            <w:tcBorders>
              <w:top w:val="single" w:sz="4" w:space="0" w:color="auto"/>
              <w:bottom w:val="single" w:sz="4" w:space="0" w:color="auto"/>
            </w:tcBorders>
            <w:shd w:val="clear" w:color="auto" w:fill="auto"/>
            <w:vAlign w:val="center"/>
          </w:tcPr>
          <w:p w:rsidR="0088461D" w:rsidRPr="005267B3" w:rsidRDefault="0088461D" w:rsidP="005267B3">
            <w:pPr>
              <w:widowControl/>
              <w:spacing w:line="500" w:lineRule="exact"/>
              <w:jc w:val="both"/>
              <w:rPr>
                <w:rFonts w:ascii="標楷體" w:eastAsia="標楷體" w:hAnsi="標楷體"/>
                <w:color w:val="000000"/>
                <w:kern w:val="0"/>
                <w:sz w:val="28"/>
                <w:szCs w:val="28"/>
              </w:rPr>
            </w:pPr>
          </w:p>
        </w:tc>
      </w:tr>
      <w:tr w:rsidR="0088461D" w:rsidRPr="005267B3" w:rsidTr="00E52522">
        <w:trPr>
          <w:cantSplit/>
          <w:trHeight w:val="3259"/>
        </w:trPr>
        <w:tc>
          <w:tcPr>
            <w:tcW w:w="136" w:type="pct"/>
            <w:vMerge/>
            <w:shd w:val="clear" w:color="auto" w:fill="auto"/>
            <w:vAlign w:val="center"/>
          </w:tcPr>
          <w:p w:rsidR="0088461D" w:rsidRPr="005267B3" w:rsidRDefault="0088461D" w:rsidP="005267B3">
            <w:pPr>
              <w:widowControl/>
              <w:spacing w:line="500" w:lineRule="exact"/>
              <w:jc w:val="center"/>
              <w:rPr>
                <w:rFonts w:ascii="標楷體" w:eastAsia="標楷體" w:hAnsi="標楷體" w:cs="新細明體"/>
                <w:color w:val="000000"/>
                <w:kern w:val="0"/>
                <w:sz w:val="28"/>
                <w:szCs w:val="28"/>
              </w:rPr>
            </w:pPr>
          </w:p>
        </w:tc>
        <w:tc>
          <w:tcPr>
            <w:tcW w:w="292" w:type="pct"/>
            <w:tcBorders>
              <w:top w:val="single" w:sz="4" w:space="0" w:color="auto"/>
              <w:bottom w:val="single" w:sz="4" w:space="0" w:color="auto"/>
            </w:tcBorders>
            <w:shd w:val="clear" w:color="auto" w:fill="auto"/>
            <w:vAlign w:val="center"/>
          </w:tcPr>
          <w:p w:rsidR="0088461D" w:rsidRPr="005267B3" w:rsidRDefault="0003089E" w:rsidP="005267B3">
            <w:pPr>
              <w:widowControl/>
              <w:spacing w:line="500" w:lineRule="exact"/>
              <w:jc w:val="center"/>
              <w:rPr>
                <w:rFonts w:ascii="標楷體" w:eastAsia="標楷體" w:hAnsi="標楷體"/>
                <w:color w:val="000000"/>
                <w:kern w:val="0"/>
                <w:sz w:val="28"/>
                <w:szCs w:val="28"/>
              </w:rPr>
            </w:pPr>
            <w:r>
              <w:rPr>
                <w:rFonts w:ascii="標楷體" w:eastAsia="標楷體" w:hAnsi="標楷體" w:hint="eastAsia"/>
                <w:color w:val="000000"/>
                <w:kern w:val="0"/>
                <w:sz w:val="28"/>
                <w:szCs w:val="28"/>
                <w:lang w:eastAsia="zh-HK"/>
              </w:rPr>
              <w:t>其他</w:t>
            </w:r>
          </w:p>
        </w:tc>
        <w:tc>
          <w:tcPr>
            <w:tcW w:w="414" w:type="pct"/>
          </w:tcPr>
          <w:p w:rsidR="0088461D" w:rsidRPr="005267B3" w:rsidRDefault="0088461D" w:rsidP="005267B3">
            <w:pPr>
              <w:widowControl/>
              <w:spacing w:line="500" w:lineRule="exact"/>
              <w:jc w:val="both"/>
              <w:rPr>
                <w:rFonts w:ascii="標楷體" w:eastAsia="標楷體" w:hAnsi="標楷體"/>
                <w:color w:val="000000"/>
                <w:kern w:val="0"/>
                <w:sz w:val="28"/>
                <w:szCs w:val="28"/>
              </w:rPr>
            </w:pPr>
            <w:r w:rsidRPr="005267B3">
              <w:rPr>
                <w:rFonts w:hint="eastAsia"/>
                <w:sz w:val="28"/>
                <w:szCs w:val="28"/>
              </w:rPr>
              <w:t>p.44</w:t>
            </w:r>
          </w:p>
        </w:tc>
        <w:tc>
          <w:tcPr>
            <w:tcW w:w="484" w:type="pct"/>
          </w:tcPr>
          <w:p w:rsidR="0088461D" w:rsidRPr="005267B3" w:rsidRDefault="0088461D" w:rsidP="005267B3">
            <w:pPr>
              <w:spacing w:line="500" w:lineRule="exact"/>
              <w:ind w:left="280" w:hangingChars="100" w:hanging="280"/>
              <w:rPr>
                <w:rFonts w:ascii="標楷體" w:eastAsia="標楷體" w:hAnsi="標楷體"/>
                <w:sz w:val="28"/>
                <w:szCs w:val="28"/>
              </w:rPr>
            </w:pPr>
          </w:p>
        </w:tc>
        <w:tc>
          <w:tcPr>
            <w:tcW w:w="1935" w:type="pct"/>
            <w:shd w:val="clear" w:color="auto" w:fill="auto"/>
          </w:tcPr>
          <w:p w:rsidR="0088461D" w:rsidRPr="005267B3" w:rsidRDefault="0088461D" w:rsidP="005267B3">
            <w:pPr>
              <w:spacing w:line="500" w:lineRule="exact"/>
              <w:ind w:left="280" w:hangingChars="100" w:hanging="280"/>
              <w:rPr>
                <w:rFonts w:ascii="標楷體" w:eastAsia="標楷體" w:hAnsi="標楷體"/>
                <w:sz w:val="28"/>
                <w:szCs w:val="28"/>
              </w:rPr>
            </w:pPr>
            <w:r w:rsidRPr="005267B3">
              <w:rPr>
                <w:rFonts w:ascii="標楷體" w:eastAsia="標楷體" w:hAnsi="標楷體" w:hint="eastAsia"/>
                <w:sz w:val="28"/>
                <w:szCs w:val="28"/>
              </w:rPr>
              <w:t>1.請將文字修改為：本校訂有「學生學習預警</w:t>
            </w:r>
            <w:r w:rsidRPr="005267B3">
              <w:rPr>
                <w:rFonts w:ascii="標楷體" w:eastAsia="標楷體" w:hAnsi="標楷體"/>
                <w:sz w:val="28"/>
                <w:szCs w:val="28"/>
              </w:rPr>
              <w:t>………</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教務</w:t>
            </w:r>
            <w:r>
              <w:rPr>
                <w:rFonts w:ascii="標楷體" w:eastAsia="標楷體" w:hAnsi="標楷體"/>
                <w:color w:val="FF0000"/>
                <w:sz w:val="28"/>
                <w:szCs w:val="28"/>
                <w:lang w:eastAsia="zh-HK"/>
              </w:rPr>
              <w:t>處</w:t>
            </w:r>
            <w:r w:rsidRPr="00BB45C7">
              <w:rPr>
                <w:rFonts w:ascii="標楷體" w:eastAsia="標楷體" w:hAnsi="標楷體"/>
                <w:color w:val="FF0000"/>
                <w:sz w:val="28"/>
                <w:szCs w:val="28"/>
                <w:lang w:eastAsia="zh-HK"/>
              </w:rPr>
              <w:t>）</w:t>
            </w:r>
            <w:r w:rsidRPr="005267B3">
              <w:rPr>
                <w:rFonts w:ascii="標楷體" w:eastAsia="標楷體" w:hAnsi="標楷體" w:hint="eastAsia"/>
                <w:sz w:val="28"/>
                <w:szCs w:val="28"/>
              </w:rPr>
              <w:t>」</w:t>
            </w:r>
          </w:p>
          <w:p w:rsidR="0088461D" w:rsidRPr="005267B3" w:rsidRDefault="0088461D" w:rsidP="005267B3">
            <w:pPr>
              <w:spacing w:line="500" w:lineRule="exact"/>
              <w:ind w:left="280" w:hangingChars="100" w:hanging="280"/>
              <w:rPr>
                <w:rFonts w:ascii="標楷體" w:eastAsia="標楷體" w:hAnsi="標楷體"/>
                <w:sz w:val="28"/>
                <w:szCs w:val="28"/>
              </w:rPr>
            </w:pPr>
            <w:r w:rsidRPr="005267B3">
              <w:rPr>
                <w:rFonts w:ascii="標楷體" w:eastAsia="標楷體" w:hAnsi="標楷體" w:hint="eastAsia"/>
                <w:sz w:val="28"/>
                <w:szCs w:val="28"/>
              </w:rPr>
              <w:t>2.建議貴校擬定畢業門檻，可以由校級擬定、院級擬定或系級擬定</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教務</w:t>
            </w:r>
            <w:r>
              <w:rPr>
                <w:rFonts w:ascii="標楷體" w:eastAsia="標楷體" w:hAnsi="標楷體"/>
                <w:color w:val="FF0000"/>
                <w:sz w:val="28"/>
                <w:szCs w:val="28"/>
                <w:lang w:eastAsia="zh-HK"/>
              </w:rPr>
              <w:t>處</w:t>
            </w:r>
            <w:r>
              <w:rPr>
                <w:rFonts w:ascii="標楷體" w:eastAsia="標楷體" w:hAnsi="標楷體" w:hint="eastAsia"/>
                <w:color w:val="FF0000"/>
                <w:sz w:val="28"/>
                <w:szCs w:val="28"/>
                <w:lang w:eastAsia="zh-HK"/>
              </w:rPr>
              <w:t>、</w:t>
            </w:r>
            <w:r>
              <w:rPr>
                <w:rFonts w:ascii="標楷體" w:eastAsia="標楷體" w:hAnsi="標楷體"/>
                <w:color w:val="FF0000"/>
                <w:sz w:val="28"/>
                <w:szCs w:val="28"/>
                <w:lang w:eastAsia="zh-HK"/>
              </w:rPr>
              <w:t>各學院</w:t>
            </w:r>
            <w:r w:rsidRPr="00BB45C7">
              <w:rPr>
                <w:rFonts w:ascii="標楷體" w:eastAsia="標楷體" w:hAnsi="標楷體"/>
                <w:color w:val="FF0000"/>
                <w:sz w:val="28"/>
                <w:szCs w:val="28"/>
                <w:lang w:eastAsia="zh-HK"/>
              </w:rPr>
              <w:t>）</w:t>
            </w:r>
            <w:r w:rsidRPr="005267B3">
              <w:rPr>
                <w:rFonts w:ascii="標楷體" w:eastAsia="標楷體" w:hAnsi="標楷體" w:hint="eastAsia"/>
                <w:sz w:val="28"/>
                <w:szCs w:val="28"/>
              </w:rPr>
              <w:t>。</w:t>
            </w:r>
          </w:p>
          <w:p w:rsidR="0088461D" w:rsidRPr="005267B3" w:rsidRDefault="0088461D" w:rsidP="005267B3">
            <w:pPr>
              <w:spacing w:line="500" w:lineRule="exact"/>
              <w:ind w:left="280" w:hangingChars="100" w:hanging="280"/>
              <w:rPr>
                <w:rFonts w:ascii="標楷體" w:eastAsia="標楷體" w:hAnsi="標楷體"/>
                <w:sz w:val="28"/>
                <w:szCs w:val="28"/>
              </w:rPr>
            </w:pPr>
            <w:r w:rsidRPr="005267B3">
              <w:rPr>
                <w:rFonts w:ascii="標楷體" w:eastAsia="標楷體" w:hAnsi="標楷體" w:hint="eastAsia"/>
                <w:sz w:val="28"/>
                <w:szCs w:val="28"/>
              </w:rPr>
              <w:t>3.建議增列「彈性修課」與「學分抵免」相關機制內容的說明</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教務</w:t>
            </w:r>
            <w:r>
              <w:rPr>
                <w:rFonts w:ascii="標楷體" w:eastAsia="標楷體" w:hAnsi="標楷體"/>
                <w:color w:val="FF0000"/>
                <w:sz w:val="28"/>
                <w:szCs w:val="28"/>
                <w:lang w:eastAsia="zh-HK"/>
              </w:rPr>
              <w:t>處</w:t>
            </w:r>
            <w:r w:rsidRPr="00BB45C7">
              <w:rPr>
                <w:rFonts w:ascii="標楷體" w:eastAsia="標楷體" w:hAnsi="標楷體"/>
                <w:color w:val="FF0000"/>
                <w:sz w:val="28"/>
                <w:szCs w:val="28"/>
                <w:lang w:eastAsia="zh-HK"/>
              </w:rPr>
              <w:t>）</w:t>
            </w:r>
            <w:r w:rsidRPr="005267B3">
              <w:rPr>
                <w:rFonts w:ascii="標楷體" w:eastAsia="標楷體" w:hAnsi="標楷體" w:hint="eastAsia"/>
                <w:sz w:val="28"/>
                <w:szCs w:val="28"/>
              </w:rPr>
              <w:t>。</w:t>
            </w:r>
          </w:p>
          <w:p w:rsidR="0088461D" w:rsidRPr="005267B3" w:rsidRDefault="0088461D" w:rsidP="005267B3">
            <w:pPr>
              <w:spacing w:line="500" w:lineRule="exact"/>
              <w:ind w:left="280" w:hangingChars="100" w:hanging="280"/>
              <w:rPr>
                <w:rFonts w:ascii="標楷體" w:eastAsia="標楷體" w:hAnsi="標楷體"/>
                <w:sz w:val="28"/>
                <w:szCs w:val="28"/>
              </w:rPr>
            </w:pPr>
            <w:r w:rsidRPr="005267B3">
              <w:rPr>
                <w:rFonts w:ascii="標楷體" w:eastAsia="標楷體" w:hAnsi="標楷體" w:hint="eastAsia"/>
                <w:sz w:val="28"/>
                <w:szCs w:val="28"/>
              </w:rPr>
              <w:t>4.請考量項目二與項目三相互呼應，前述需釐清之機制，建議須在項目三中說明成效</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教務</w:t>
            </w:r>
            <w:r>
              <w:rPr>
                <w:rFonts w:ascii="標楷體" w:eastAsia="標楷體" w:hAnsi="標楷體"/>
                <w:color w:val="FF0000"/>
                <w:sz w:val="28"/>
                <w:szCs w:val="28"/>
                <w:lang w:eastAsia="zh-HK"/>
              </w:rPr>
              <w:t>處</w:t>
            </w:r>
            <w:r>
              <w:rPr>
                <w:rFonts w:ascii="標楷體" w:eastAsia="標楷體" w:hAnsi="標楷體" w:hint="eastAsia"/>
                <w:color w:val="FF0000"/>
                <w:sz w:val="28"/>
                <w:szCs w:val="28"/>
                <w:lang w:eastAsia="zh-HK"/>
              </w:rPr>
              <w:t>、</w:t>
            </w:r>
            <w:r>
              <w:rPr>
                <w:rFonts w:ascii="標楷體" w:eastAsia="標楷體" w:hAnsi="標楷體"/>
                <w:color w:val="FF0000"/>
                <w:sz w:val="28"/>
                <w:szCs w:val="28"/>
                <w:lang w:eastAsia="zh-HK"/>
              </w:rPr>
              <w:t>其他各單位</w:t>
            </w:r>
            <w:r w:rsidRPr="00BB45C7">
              <w:rPr>
                <w:rFonts w:ascii="標楷體" w:eastAsia="標楷體" w:hAnsi="標楷體"/>
                <w:color w:val="FF0000"/>
                <w:sz w:val="28"/>
                <w:szCs w:val="28"/>
                <w:lang w:eastAsia="zh-HK"/>
              </w:rPr>
              <w:t>）</w:t>
            </w:r>
            <w:r w:rsidRPr="005267B3">
              <w:rPr>
                <w:rFonts w:ascii="標楷體" w:eastAsia="標楷體" w:hAnsi="標楷體" w:hint="eastAsia"/>
                <w:sz w:val="28"/>
                <w:szCs w:val="28"/>
              </w:rPr>
              <w:t>。</w:t>
            </w:r>
          </w:p>
          <w:p w:rsidR="0088461D" w:rsidRPr="005267B3" w:rsidRDefault="0088461D" w:rsidP="005267B3">
            <w:pPr>
              <w:spacing w:line="500" w:lineRule="exact"/>
              <w:ind w:left="280" w:hangingChars="100" w:hanging="280"/>
              <w:rPr>
                <w:rFonts w:ascii="標楷體" w:eastAsia="標楷體" w:hAnsi="標楷體"/>
                <w:sz w:val="28"/>
                <w:szCs w:val="28"/>
              </w:rPr>
            </w:pPr>
            <w:r w:rsidRPr="005267B3">
              <w:rPr>
                <w:rFonts w:ascii="標楷體" w:eastAsia="標楷體" w:hAnsi="標楷體" w:hint="eastAsia"/>
                <w:sz w:val="28"/>
                <w:szCs w:val="28"/>
              </w:rPr>
              <w:t>5.請說明教師評鑑與教師升等有無涵蓋產學績效</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教</w:t>
            </w:r>
            <w:r>
              <w:rPr>
                <w:rFonts w:ascii="標楷體" w:eastAsia="標楷體" w:hAnsi="標楷體"/>
                <w:color w:val="FF0000"/>
                <w:sz w:val="28"/>
                <w:szCs w:val="28"/>
                <w:lang w:eastAsia="zh-HK"/>
              </w:rPr>
              <w:t>務處、</w:t>
            </w:r>
            <w:r>
              <w:rPr>
                <w:rFonts w:ascii="標楷體" w:eastAsia="標楷體" w:hAnsi="標楷體" w:hint="eastAsia"/>
                <w:color w:val="FF0000"/>
                <w:sz w:val="28"/>
                <w:szCs w:val="28"/>
                <w:lang w:eastAsia="zh-HK"/>
              </w:rPr>
              <w:t>研發</w:t>
            </w:r>
            <w:r>
              <w:rPr>
                <w:rFonts w:ascii="標楷體" w:eastAsia="標楷體" w:hAnsi="標楷體"/>
                <w:color w:val="FF0000"/>
                <w:sz w:val="28"/>
                <w:szCs w:val="28"/>
                <w:lang w:eastAsia="zh-HK"/>
              </w:rPr>
              <w:t>處</w:t>
            </w:r>
            <w:r>
              <w:rPr>
                <w:rFonts w:ascii="標楷體" w:eastAsia="標楷體" w:hAnsi="標楷體" w:hint="eastAsia"/>
                <w:color w:val="FF0000"/>
                <w:sz w:val="28"/>
                <w:szCs w:val="28"/>
                <w:lang w:eastAsia="zh-HK"/>
              </w:rPr>
              <w:t>、</w:t>
            </w:r>
            <w:r>
              <w:rPr>
                <w:rFonts w:ascii="標楷體" w:eastAsia="標楷體" w:hAnsi="標楷體"/>
                <w:color w:val="FF0000"/>
                <w:sz w:val="28"/>
                <w:szCs w:val="28"/>
                <w:lang w:eastAsia="zh-HK"/>
              </w:rPr>
              <w:t>人事室</w:t>
            </w:r>
            <w:r w:rsidRPr="00BB45C7">
              <w:rPr>
                <w:rFonts w:ascii="標楷體" w:eastAsia="標楷體" w:hAnsi="標楷體"/>
                <w:color w:val="FF0000"/>
                <w:sz w:val="28"/>
                <w:szCs w:val="28"/>
                <w:lang w:eastAsia="zh-HK"/>
              </w:rPr>
              <w:t>）</w:t>
            </w:r>
            <w:r w:rsidRPr="005267B3">
              <w:rPr>
                <w:rFonts w:ascii="標楷體" w:eastAsia="標楷體" w:hAnsi="標楷體" w:hint="eastAsia"/>
                <w:sz w:val="28"/>
                <w:szCs w:val="28"/>
              </w:rPr>
              <w:t>。</w:t>
            </w:r>
          </w:p>
          <w:p w:rsidR="0088461D" w:rsidRPr="005267B3" w:rsidRDefault="0088461D" w:rsidP="005267B3">
            <w:pPr>
              <w:widowControl/>
              <w:spacing w:line="500" w:lineRule="exact"/>
              <w:ind w:left="280" w:hangingChars="100" w:hanging="280"/>
              <w:jc w:val="both"/>
              <w:rPr>
                <w:rFonts w:ascii="標楷體" w:eastAsia="標楷體" w:hAnsi="標楷體"/>
                <w:color w:val="000000"/>
                <w:kern w:val="0"/>
                <w:sz w:val="28"/>
                <w:szCs w:val="28"/>
              </w:rPr>
            </w:pPr>
            <w:r w:rsidRPr="005267B3">
              <w:rPr>
                <w:rFonts w:ascii="標楷體" w:eastAsia="標楷體" w:hAnsi="標楷體" w:hint="eastAsia"/>
                <w:sz w:val="28"/>
                <w:szCs w:val="28"/>
              </w:rPr>
              <w:t>6.建議部分社區努力實績可採用USR方式說明之</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研發</w:t>
            </w:r>
            <w:r>
              <w:rPr>
                <w:rFonts w:ascii="標楷體" w:eastAsia="標楷體" w:hAnsi="標楷體"/>
                <w:color w:val="FF0000"/>
                <w:sz w:val="28"/>
                <w:szCs w:val="28"/>
                <w:lang w:eastAsia="zh-HK"/>
              </w:rPr>
              <w:t>處</w:t>
            </w:r>
            <w:r w:rsidRPr="00BB45C7">
              <w:rPr>
                <w:rFonts w:ascii="標楷體" w:eastAsia="標楷體" w:hAnsi="標楷體"/>
                <w:color w:val="FF0000"/>
                <w:sz w:val="28"/>
                <w:szCs w:val="28"/>
                <w:lang w:eastAsia="zh-HK"/>
              </w:rPr>
              <w:t>）</w:t>
            </w:r>
            <w:r w:rsidRPr="005267B3">
              <w:rPr>
                <w:rFonts w:ascii="標楷體" w:eastAsia="標楷體" w:hAnsi="標楷體" w:hint="eastAsia"/>
                <w:sz w:val="28"/>
                <w:szCs w:val="28"/>
              </w:rPr>
              <w:t>。</w:t>
            </w:r>
          </w:p>
          <w:p w:rsidR="00865CDB" w:rsidRPr="005267B3" w:rsidRDefault="0088461D" w:rsidP="00865CDB">
            <w:pPr>
              <w:widowControl/>
              <w:spacing w:line="500" w:lineRule="exact"/>
              <w:ind w:left="280" w:hangingChars="100" w:hanging="280"/>
              <w:jc w:val="both"/>
              <w:rPr>
                <w:rFonts w:ascii="標楷體" w:eastAsia="標楷體" w:hAnsi="標楷體"/>
                <w:color w:val="000000"/>
                <w:kern w:val="0"/>
                <w:sz w:val="28"/>
                <w:szCs w:val="28"/>
              </w:rPr>
            </w:pPr>
            <w:r w:rsidRPr="005267B3">
              <w:rPr>
                <w:rFonts w:ascii="標楷體" w:eastAsia="標楷體" w:hAnsi="標楷體" w:hint="eastAsia"/>
                <w:color w:val="000000"/>
                <w:kern w:val="0"/>
                <w:sz w:val="28"/>
                <w:szCs w:val="28"/>
              </w:rPr>
              <w:t>7.建議相關資料請統一呈現評鑑年度資料，部分表格的呈現年度並不一致，如表2-2-1</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教</w:t>
            </w:r>
            <w:r>
              <w:rPr>
                <w:rFonts w:ascii="標楷體" w:eastAsia="標楷體" w:hAnsi="標楷體"/>
                <w:color w:val="FF0000"/>
                <w:sz w:val="28"/>
                <w:szCs w:val="28"/>
                <w:lang w:eastAsia="zh-HK"/>
              </w:rPr>
              <w:t>師研</w:t>
            </w:r>
            <w:r>
              <w:rPr>
                <w:rFonts w:ascii="標楷體" w:eastAsia="標楷體" w:hAnsi="標楷體" w:hint="eastAsia"/>
                <w:color w:val="FF0000"/>
                <w:sz w:val="28"/>
                <w:szCs w:val="28"/>
                <w:lang w:eastAsia="zh-HK"/>
              </w:rPr>
              <w:t>習</w:t>
            </w:r>
            <w:r>
              <w:rPr>
                <w:rFonts w:ascii="標楷體" w:eastAsia="標楷體" w:hAnsi="標楷體"/>
                <w:color w:val="FF0000"/>
                <w:sz w:val="28"/>
                <w:szCs w:val="28"/>
                <w:lang w:eastAsia="zh-HK"/>
              </w:rPr>
              <w:t>場次</w:t>
            </w:r>
            <w:r w:rsidRPr="00BB45C7">
              <w:rPr>
                <w:rFonts w:ascii="標楷體" w:eastAsia="標楷體" w:hAnsi="標楷體"/>
                <w:color w:val="FF0000"/>
                <w:sz w:val="28"/>
                <w:szCs w:val="28"/>
                <w:lang w:eastAsia="zh-HK"/>
              </w:rPr>
              <w:t>）</w:t>
            </w:r>
            <w:r w:rsidRPr="005267B3">
              <w:rPr>
                <w:rFonts w:ascii="標楷體" w:eastAsia="標楷體" w:hAnsi="標楷體" w:hint="eastAsia"/>
                <w:color w:val="000000"/>
                <w:kern w:val="0"/>
                <w:sz w:val="28"/>
                <w:szCs w:val="28"/>
              </w:rPr>
              <w:t>與表2-2-2</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教授</w:t>
            </w:r>
            <w:r>
              <w:rPr>
                <w:rFonts w:ascii="標楷體" w:eastAsia="標楷體" w:hAnsi="標楷體"/>
                <w:color w:val="FF0000"/>
                <w:sz w:val="28"/>
                <w:szCs w:val="28"/>
                <w:lang w:eastAsia="zh-HK"/>
              </w:rPr>
              <w:t>休假研究</w:t>
            </w:r>
            <w:r w:rsidRPr="00BB45C7">
              <w:rPr>
                <w:rFonts w:ascii="標楷體" w:eastAsia="標楷體" w:hAnsi="標楷體"/>
                <w:color w:val="FF0000"/>
                <w:sz w:val="28"/>
                <w:szCs w:val="28"/>
                <w:lang w:eastAsia="zh-HK"/>
              </w:rPr>
              <w:t>）</w:t>
            </w:r>
            <w:r w:rsidRPr="005267B3">
              <w:rPr>
                <w:rFonts w:ascii="標楷體" w:eastAsia="標楷體" w:hAnsi="標楷體" w:hint="eastAsia"/>
                <w:color w:val="000000"/>
                <w:kern w:val="0"/>
                <w:sz w:val="28"/>
                <w:szCs w:val="28"/>
              </w:rPr>
              <w:t>之年度並不一致</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人</w:t>
            </w:r>
            <w:r>
              <w:rPr>
                <w:rFonts w:ascii="標楷體" w:eastAsia="標楷體" w:hAnsi="標楷體"/>
                <w:color w:val="FF0000"/>
                <w:sz w:val="28"/>
                <w:szCs w:val="28"/>
                <w:lang w:eastAsia="zh-HK"/>
              </w:rPr>
              <w:t>事室、其他各單位</w:t>
            </w:r>
            <w:r w:rsidRPr="00BB45C7">
              <w:rPr>
                <w:rFonts w:ascii="標楷體" w:eastAsia="標楷體" w:hAnsi="標楷體"/>
                <w:color w:val="FF0000"/>
                <w:sz w:val="28"/>
                <w:szCs w:val="28"/>
                <w:lang w:eastAsia="zh-HK"/>
              </w:rPr>
              <w:t>）</w:t>
            </w:r>
            <w:r w:rsidRPr="005267B3">
              <w:rPr>
                <w:rFonts w:ascii="標楷體" w:eastAsia="標楷體" w:hAnsi="標楷體" w:hint="eastAsia"/>
                <w:color w:val="000000"/>
                <w:kern w:val="0"/>
                <w:sz w:val="28"/>
                <w:szCs w:val="28"/>
              </w:rPr>
              <w:t>。</w:t>
            </w:r>
          </w:p>
          <w:p w:rsidR="0088461D" w:rsidRPr="005267B3" w:rsidRDefault="0088461D" w:rsidP="00865CDB">
            <w:pPr>
              <w:widowControl/>
              <w:spacing w:line="500" w:lineRule="exact"/>
              <w:jc w:val="both"/>
              <w:rPr>
                <w:rFonts w:ascii="標楷體" w:eastAsia="標楷體" w:hAnsi="標楷體"/>
                <w:color w:val="000000"/>
                <w:kern w:val="0"/>
                <w:sz w:val="28"/>
                <w:szCs w:val="28"/>
              </w:rPr>
            </w:pPr>
          </w:p>
        </w:tc>
        <w:tc>
          <w:tcPr>
            <w:tcW w:w="1739" w:type="pct"/>
            <w:tcBorders>
              <w:top w:val="single" w:sz="4" w:space="0" w:color="auto"/>
              <w:bottom w:val="single" w:sz="4" w:space="0" w:color="auto"/>
            </w:tcBorders>
            <w:shd w:val="clear" w:color="auto" w:fill="auto"/>
          </w:tcPr>
          <w:p w:rsidR="0088461D" w:rsidRPr="00865CDB" w:rsidRDefault="00865CDB" w:rsidP="00865CDB">
            <w:pPr>
              <w:pStyle w:val="ad"/>
              <w:widowControl/>
              <w:numPr>
                <w:ilvl w:val="0"/>
                <w:numId w:val="36"/>
              </w:numPr>
              <w:spacing w:line="500" w:lineRule="exact"/>
              <w:ind w:leftChars="0"/>
              <w:jc w:val="both"/>
              <w:rPr>
                <w:rFonts w:ascii="標楷體" w:eastAsia="標楷體" w:hAnsi="標楷體"/>
                <w:color w:val="000000"/>
                <w:kern w:val="0"/>
                <w:sz w:val="28"/>
                <w:szCs w:val="28"/>
                <w:lang w:eastAsia="zh-HK"/>
              </w:rPr>
            </w:pPr>
            <w:r w:rsidRPr="00865CDB">
              <w:rPr>
                <w:rFonts w:ascii="標楷體" w:eastAsia="標楷體" w:hAnsi="標楷體" w:hint="eastAsia"/>
                <w:color w:val="000000"/>
                <w:kern w:val="0"/>
                <w:sz w:val="28"/>
                <w:szCs w:val="28"/>
                <w:lang w:eastAsia="zh-HK"/>
              </w:rPr>
              <w:t>教務處</w:t>
            </w:r>
          </w:p>
          <w:p w:rsidR="00865CDB" w:rsidRDefault="00865CDB" w:rsidP="00865CDB">
            <w:pPr>
              <w:widowControl/>
              <w:spacing w:line="500" w:lineRule="exact"/>
              <w:jc w:val="both"/>
              <w:rPr>
                <w:rFonts w:ascii="標楷體" w:eastAsia="標楷體" w:hAnsi="標楷體"/>
                <w:color w:val="000000"/>
                <w:kern w:val="0"/>
                <w:sz w:val="28"/>
                <w:szCs w:val="28"/>
              </w:rPr>
            </w:pPr>
          </w:p>
          <w:p w:rsidR="00865CDB" w:rsidRDefault="00865CDB" w:rsidP="00865CDB">
            <w:pPr>
              <w:widowControl/>
              <w:spacing w:line="500" w:lineRule="exact"/>
              <w:jc w:val="both"/>
              <w:rPr>
                <w:rFonts w:ascii="標楷體" w:eastAsia="標楷體" w:hAnsi="標楷體"/>
                <w:color w:val="000000"/>
                <w:kern w:val="0"/>
                <w:sz w:val="28"/>
                <w:szCs w:val="28"/>
              </w:rPr>
            </w:pPr>
          </w:p>
          <w:p w:rsidR="00865CDB" w:rsidRPr="00865CDB" w:rsidRDefault="00865CDB" w:rsidP="00865CDB">
            <w:pPr>
              <w:pStyle w:val="ad"/>
              <w:widowControl/>
              <w:numPr>
                <w:ilvl w:val="0"/>
                <w:numId w:val="36"/>
              </w:numPr>
              <w:spacing w:line="500" w:lineRule="exact"/>
              <w:ind w:leftChars="0"/>
              <w:jc w:val="both"/>
              <w:rPr>
                <w:rFonts w:ascii="標楷體" w:eastAsia="標楷體" w:hAnsi="標楷體"/>
                <w:color w:val="000000"/>
                <w:kern w:val="0"/>
                <w:sz w:val="28"/>
                <w:szCs w:val="28"/>
                <w:lang w:eastAsia="zh-HK"/>
              </w:rPr>
            </w:pPr>
            <w:r w:rsidRPr="00865CDB">
              <w:rPr>
                <w:rFonts w:ascii="標楷體" w:eastAsia="標楷體" w:hAnsi="標楷體" w:hint="eastAsia"/>
                <w:color w:val="000000"/>
                <w:kern w:val="0"/>
                <w:sz w:val="28"/>
                <w:szCs w:val="28"/>
                <w:lang w:eastAsia="zh-HK"/>
              </w:rPr>
              <w:t>教務處、各學院</w:t>
            </w:r>
          </w:p>
          <w:p w:rsidR="00865CDB" w:rsidRDefault="00865CDB" w:rsidP="00865CDB">
            <w:pPr>
              <w:widowControl/>
              <w:spacing w:line="500" w:lineRule="exact"/>
              <w:jc w:val="both"/>
              <w:rPr>
                <w:rFonts w:ascii="標楷體" w:eastAsia="標楷體" w:hAnsi="標楷體"/>
                <w:color w:val="000000"/>
                <w:kern w:val="0"/>
                <w:sz w:val="28"/>
                <w:szCs w:val="28"/>
              </w:rPr>
            </w:pPr>
          </w:p>
          <w:p w:rsidR="00865CDB" w:rsidRDefault="00865CDB" w:rsidP="00865CDB">
            <w:pPr>
              <w:widowControl/>
              <w:spacing w:line="500" w:lineRule="exact"/>
              <w:jc w:val="both"/>
              <w:rPr>
                <w:rFonts w:ascii="標楷體" w:eastAsia="標楷體" w:hAnsi="標楷體"/>
                <w:color w:val="000000"/>
                <w:kern w:val="0"/>
                <w:sz w:val="28"/>
                <w:szCs w:val="28"/>
              </w:rPr>
            </w:pPr>
          </w:p>
          <w:p w:rsidR="00865CDB" w:rsidRPr="00865CDB" w:rsidRDefault="00865CDB" w:rsidP="00865CDB">
            <w:pPr>
              <w:pStyle w:val="ad"/>
              <w:widowControl/>
              <w:numPr>
                <w:ilvl w:val="0"/>
                <w:numId w:val="36"/>
              </w:numPr>
              <w:spacing w:line="500" w:lineRule="exact"/>
              <w:ind w:leftChars="0"/>
              <w:jc w:val="both"/>
              <w:rPr>
                <w:rFonts w:ascii="標楷體" w:eastAsia="標楷體" w:hAnsi="標楷體"/>
                <w:color w:val="000000"/>
                <w:kern w:val="0"/>
                <w:sz w:val="28"/>
                <w:szCs w:val="28"/>
                <w:lang w:eastAsia="zh-HK"/>
              </w:rPr>
            </w:pPr>
            <w:r w:rsidRPr="00865CDB">
              <w:rPr>
                <w:rFonts w:ascii="標楷體" w:eastAsia="標楷體" w:hAnsi="標楷體" w:hint="eastAsia"/>
                <w:color w:val="000000"/>
                <w:kern w:val="0"/>
                <w:sz w:val="28"/>
                <w:szCs w:val="28"/>
                <w:lang w:eastAsia="zh-HK"/>
              </w:rPr>
              <w:t>教務處</w:t>
            </w:r>
          </w:p>
          <w:p w:rsidR="00865CDB" w:rsidRDefault="00865CDB" w:rsidP="00865CDB">
            <w:pPr>
              <w:widowControl/>
              <w:spacing w:line="500" w:lineRule="exact"/>
              <w:jc w:val="both"/>
              <w:rPr>
                <w:rFonts w:ascii="標楷體" w:eastAsia="標楷體" w:hAnsi="標楷體"/>
                <w:color w:val="000000"/>
                <w:kern w:val="0"/>
                <w:sz w:val="28"/>
                <w:szCs w:val="28"/>
              </w:rPr>
            </w:pPr>
          </w:p>
          <w:p w:rsidR="00865CDB" w:rsidRDefault="00865CDB" w:rsidP="00865CDB">
            <w:pPr>
              <w:widowControl/>
              <w:spacing w:line="500" w:lineRule="exact"/>
              <w:jc w:val="both"/>
              <w:rPr>
                <w:rFonts w:ascii="標楷體" w:eastAsia="標楷體" w:hAnsi="標楷體"/>
                <w:color w:val="000000"/>
                <w:kern w:val="0"/>
                <w:sz w:val="28"/>
                <w:szCs w:val="28"/>
              </w:rPr>
            </w:pPr>
          </w:p>
          <w:p w:rsidR="00865CDB" w:rsidRPr="00865CDB" w:rsidRDefault="00865CDB" w:rsidP="00865CDB">
            <w:pPr>
              <w:pStyle w:val="ad"/>
              <w:widowControl/>
              <w:numPr>
                <w:ilvl w:val="0"/>
                <w:numId w:val="36"/>
              </w:numPr>
              <w:spacing w:line="500" w:lineRule="exact"/>
              <w:ind w:leftChars="0"/>
              <w:jc w:val="both"/>
              <w:rPr>
                <w:rFonts w:ascii="標楷體" w:eastAsia="標楷體" w:hAnsi="標楷體"/>
                <w:color w:val="000000"/>
                <w:kern w:val="0"/>
                <w:sz w:val="28"/>
                <w:szCs w:val="28"/>
                <w:lang w:eastAsia="zh-HK"/>
              </w:rPr>
            </w:pPr>
            <w:r w:rsidRPr="00865CDB">
              <w:rPr>
                <w:rFonts w:ascii="標楷體" w:eastAsia="標楷體" w:hAnsi="標楷體" w:hint="eastAsia"/>
                <w:color w:val="000000"/>
                <w:kern w:val="0"/>
                <w:sz w:val="28"/>
                <w:szCs w:val="28"/>
                <w:lang w:eastAsia="zh-HK"/>
              </w:rPr>
              <w:t>教務處、各單位</w:t>
            </w:r>
          </w:p>
          <w:p w:rsidR="00865CDB" w:rsidRDefault="00865CDB" w:rsidP="00865CDB">
            <w:pPr>
              <w:widowControl/>
              <w:spacing w:line="500" w:lineRule="exact"/>
              <w:jc w:val="both"/>
              <w:rPr>
                <w:rFonts w:ascii="標楷體" w:eastAsia="標楷體" w:hAnsi="標楷體"/>
                <w:color w:val="000000"/>
                <w:kern w:val="0"/>
                <w:sz w:val="28"/>
                <w:szCs w:val="28"/>
              </w:rPr>
            </w:pPr>
          </w:p>
          <w:p w:rsidR="00865CDB" w:rsidRDefault="00865CDB" w:rsidP="00865CDB">
            <w:pPr>
              <w:widowControl/>
              <w:spacing w:line="500" w:lineRule="exact"/>
              <w:jc w:val="both"/>
              <w:rPr>
                <w:rFonts w:ascii="標楷體" w:eastAsia="標楷體" w:hAnsi="標楷體"/>
                <w:color w:val="000000"/>
                <w:kern w:val="0"/>
                <w:sz w:val="28"/>
                <w:szCs w:val="28"/>
              </w:rPr>
            </w:pPr>
          </w:p>
          <w:p w:rsidR="00865CDB" w:rsidRDefault="00865CDB" w:rsidP="00865CDB">
            <w:pPr>
              <w:widowControl/>
              <w:spacing w:line="500" w:lineRule="exact"/>
              <w:jc w:val="both"/>
              <w:rPr>
                <w:rFonts w:ascii="標楷體" w:eastAsia="標楷體" w:hAnsi="標楷體"/>
                <w:color w:val="000000"/>
                <w:kern w:val="0"/>
                <w:sz w:val="28"/>
                <w:szCs w:val="28"/>
              </w:rPr>
            </w:pPr>
          </w:p>
          <w:p w:rsidR="00865CDB" w:rsidRPr="00865CDB" w:rsidRDefault="00865CDB" w:rsidP="00865CDB">
            <w:pPr>
              <w:pStyle w:val="ad"/>
              <w:widowControl/>
              <w:numPr>
                <w:ilvl w:val="0"/>
                <w:numId w:val="36"/>
              </w:numPr>
              <w:spacing w:line="500" w:lineRule="exact"/>
              <w:ind w:leftChars="0"/>
              <w:jc w:val="both"/>
              <w:rPr>
                <w:rFonts w:ascii="標楷體" w:eastAsia="標楷體" w:hAnsi="標楷體"/>
                <w:color w:val="000000"/>
                <w:kern w:val="0"/>
                <w:sz w:val="28"/>
                <w:szCs w:val="28"/>
              </w:rPr>
            </w:pPr>
            <w:r w:rsidRPr="00865CDB">
              <w:rPr>
                <w:rFonts w:ascii="標楷體" w:eastAsia="標楷體" w:hAnsi="標楷體" w:hint="eastAsia"/>
                <w:color w:val="000000"/>
                <w:kern w:val="0"/>
                <w:sz w:val="28"/>
                <w:szCs w:val="28"/>
              </w:rPr>
              <w:t>教務處、研發處、人事室</w:t>
            </w:r>
          </w:p>
          <w:p w:rsidR="00865CDB" w:rsidRDefault="00865CDB" w:rsidP="00865CDB">
            <w:pPr>
              <w:widowControl/>
              <w:spacing w:line="500" w:lineRule="exact"/>
              <w:jc w:val="both"/>
              <w:rPr>
                <w:rFonts w:ascii="標楷體" w:eastAsia="標楷體" w:hAnsi="標楷體"/>
                <w:color w:val="000000"/>
                <w:kern w:val="0"/>
                <w:sz w:val="28"/>
                <w:szCs w:val="28"/>
              </w:rPr>
            </w:pPr>
          </w:p>
          <w:p w:rsidR="00865CDB" w:rsidRDefault="00865CDB" w:rsidP="00865CDB">
            <w:pPr>
              <w:widowControl/>
              <w:spacing w:line="500" w:lineRule="exact"/>
              <w:jc w:val="both"/>
              <w:rPr>
                <w:rFonts w:ascii="標楷體" w:eastAsia="標楷體" w:hAnsi="標楷體"/>
                <w:color w:val="000000"/>
                <w:kern w:val="0"/>
                <w:sz w:val="28"/>
                <w:szCs w:val="28"/>
              </w:rPr>
            </w:pPr>
          </w:p>
          <w:p w:rsidR="00865CDB" w:rsidRPr="00865CDB" w:rsidRDefault="00865CDB" w:rsidP="00865CDB">
            <w:pPr>
              <w:pStyle w:val="ad"/>
              <w:widowControl/>
              <w:numPr>
                <w:ilvl w:val="0"/>
                <w:numId w:val="36"/>
              </w:numPr>
              <w:spacing w:line="500" w:lineRule="exact"/>
              <w:ind w:leftChars="0"/>
              <w:jc w:val="both"/>
              <w:rPr>
                <w:rFonts w:ascii="標楷體" w:eastAsia="標楷體" w:hAnsi="標楷體"/>
                <w:color w:val="000000"/>
                <w:kern w:val="0"/>
                <w:sz w:val="28"/>
                <w:szCs w:val="28"/>
                <w:lang w:eastAsia="zh-HK"/>
              </w:rPr>
            </w:pPr>
            <w:r w:rsidRPr="00865CDB">
              <w:rPr>
                <w:rFonts w:ascii="標楷體" w:eastAsia="標楷體" w:hAnsi="標楷體" w:hint="eastAsia"/>
                <w:color w:val="000000"/>
                <w:kern w:val="0"/>
                <w:sz w:val="28"/>
                <w:szCs w:val="28"/>
                <w:lang w:eastAsia="zh-HK"/>
              </w:rPr>
              <w:t>研發處</w:t>
            </w:r>
          </w:p>
          <w:p w:rsidR="00865CDB" w:rsidRDefault="00865CDB" w:rsidP="00865CDB">
            <w:pPr>
              <w:widowControl/>
              <w:spacing w:line="500" w:lineRule="exact"/>
              <w:jc w:val="both"/>
              <w:rPr>
                <w:rFonts w:ascii="標楷體" w:eastAsia="標楷體" w:hAnsi="標楷體"/>
                <w:color w:val="000000"/>
                <w:kern w:val="0"/>
                <w:sz w:val="28"/>
                <w:szCs w:val="28"/>
              </w:rPr>
            </w:pPr>
          </w:p>
          <w:p w:rsidR="00865CDB" w:rsidRPr="00865CDB" w:rsidRDefault="00865CDB" w:rsidP="00865CDB">
            <w:pPr>
              <w:widowControl/>
              <w:spacing w:line="500" w:lineRule="exact"/>
              <w:jc w:val="both"/>
              <w:rPr>
                <w:rFonts w:ascii="標楷體" w:eastAsia="標楷體" w:hAnsi="標楷體"/>
                <w:color w:val="000000"/>
                <w:kern w:val="0"/>
                <w:sz w:val="28"/>
                <w:szCs w:val="28"/>
              </w:rPr>
            </w:pPr>
            <w:r>
              <w:rPr>
                <w:rFonts w:ascii="標楷體" w:eastAsia="標楷體" w:hAnsi="標楷體"/>
                <w:color w:val="000000"/>
                <w:kern w:val="0"/>
                <w:sz w:val="28"/>
                <w:szCs w:val="28"/>
              </w:rPr>
              <w:t>7.</w:t>
            </w:r>
            <w:r>
              <w:rPr>
                <w:rFonts w:ascii="標楷體" w:eastAsia="標楷體" w:hAnsi="標楷體" w:hint="eastAsia"/>
                <w:color w:val="000000"/>
                <w:kern w:val="0"/>
                <w:sz w:val="28"/>
                <w:szCs w:val="28"/>
                <w:lang w:eastAsia="zh-HK"/>
              </w:rPr>
              <w:t>人事室、各單位</w:t>
            </w:r>
          </w:p>
        </w:tc>
      </w:tr>
      <w:tr w:rsidR="00865CDB" w:rsidRPr="005267B3" w:rsidTr="00E52522">
        <w:trPr>
          <w:cantSplit/>
          <w:trHeight w:val="3259"/>
        </w:trPr>
        <w:tc>
          <w:tcPr>
            <w:tcW w:w="136" w:type="pct"/>
            <w:shd w:val="clear" w:color="auto" w:fill="auto"/>
            <w:vAlign w:val="center"/>
          </w:tcPr>
          <w:p w:rsidR="00865CDB" w:rsidRPr="005267B3" w:rsidRDefault="00865CDB" w:rsidP="005267B3">
            <w:pPr>
              <w:widowControl/>
              <w:spacing w:line="500" w:lineRule="exact"/>
              <w:jc w:val="center"/>
              <w:rPr>
                <w:rFonts w:ascii="標楷體" w:eastAsia="標楷體" w:hAnsi="標楷體" w:cs="新細明體"/>
                <w:color w:val="000000"/>
                <w:kern w:val="0"/>
                <w:sz w:val="28"/>
                <w:szCs w:val="28"/>
              </w:rPr>
            </w:pPr>
          </w:p>
        </w:tc>
        <w:tc>
          <w:tcPr>
            <w:tcW w:w="292" w:type="pct"/>
            <w:tcBorders>
              <w:top w:val="single" w:sz="4" w:space="0" w:color="auto"/>
              <w:bottom w:val="single" w:sz="4" w:space="0" w:color="auto"/>
            </w:tcBorders>
            <w:shd w:val="clear" w:color="auto" w:fill="auto"/>
            <w:vAlign w:val="center"/>
          </w:tcPr>
          <w:p w:rsidR="00865CDB" w:rsidRPr="005267B3" w:rsidRDefault="0003089E" w:rsidP="005267B3">
            <w:pPr>
              <w:widowControl/>
              <w:spacing w:line="500" w:lineRule="exact"/>
              <w:jc w:val="center"/>
              <w:rPr>
                <w:rFonts w:ascii="標楷體" w:eastAsia="標楷體" w:hAnsi="標楷體"/>
                <w:color w:val="000000"/>
                <w:kern w:val="0"/>
                <w:sz w:val="28"/>
                <w:szCs w:val="28"/>
                <w:lang w:eastAsia="zh-HK"/>
              </w:rPr>
            </w:pPr>
            <w:r>
              <w:rPr>
                <w:rFonts w:ascii="標楷體" w:eastAsia="標楷體" w:hAnsi="標楷體" w:cs="新細明體" w:hint="eastAsia"/>
                <w:color w:val="000000"/>
                <w:kern w:val="0"/>
                <w:sz w:val="28"/>
                <w:szCs w:val="28"/>
                <w:lang w:eastAsia="zh-HK"/>
              </w:rPr>
              <w:t>其他</w:t>
            </w:r>
          </w:p>
        </w:tc>
        <w:tc>
          <w:tcPr>
            <w:tcW w:w="414" w:type="pct"/>
          </w:tcPr>
          <w:p w:rsidR="00865CDB" w:rsidRPr="005267B3" w:rsidRDefault="00865CDB" w:rsidP="005267B3">
            <w:pPr>
              <w:widowControl/>
              <w:spacing w:line="500" w:lineRule="exact"/>
              <w:jc w:val="both"/>
              <w:rPr>
                <w:sz w:val="28"/>
                <w:szCs w:val="28"/>
              </w:rPr>
            </w:pPr>
          </w:p>
        </w:tc>
        <w:tc>
          <w:tcPr>
            <w:tcW w:w="484" w:type="pct"/>
          </w:tcPr>
          <w:p w:rsidR="00865CDB" w:rsidRPr="005267B3" w:rsidRDefault="00865CDB" w:rsidP="005267B3">
            <w:pPr>
              <w:spacing w:line="500" w:lineRule="exact"/>
              <w:ind w:left="280" w:hangingChars="100" w:hanging="280"/>
              <w:rPr>
                <w:rFonts w:ascii="標楷體" w:eastAsia="標楷體" w:hAnsi="標楷體"/>
                <w:sz w:val="28"/>
                <w:szCs w:val="28"/>
              </w:rPr>
            </w:pPr>
          </w:p>
        </w:tc>
        <w:tc>
          <w:tcPr>
            <w:tcW w:w="1935" w:type="pct"/>
            <w:shd w:val="clear" w:color="auto" w:fill="auto"/>
          </w:tcPr>
          <w:p w:rsidR="00865CDB" w:rsidRPr="005267B3" w:rsidRDefault="00865CDB" w:rsidP="00865CDB">
            <w:pPr>
              <w:widowControl/>
              <w:spacing w:line="500" w:lineRule="exact"/>
              <w:ind w:left="280" w:hangingChars="100" w:hanging="280"/>
              <w:jc w:val="both"/>
              <w:rPr>
                <w:rFonts w:ascii="標楷體" w:eastAsia="標楷體" w:hAnsi="標楷體"/>
                <w:color w:val="000000"/>
                <w:kern w:val="0"/>
                <w:sz w:val="28"/>
                <w:szCs w:val="28"/>
              </w:rPr>
            </w:pPr>
            <w:r w:rsidRPr="005267B3">
              <w:rPr>
                <w:rFonts w:ascii="標楷體" w:eastAsia="標楷體" w:hAnsi="標楷體" w:hint="eastAsia"/>
                <w:color w:val="000000"/>
                <w:kern w:val="0"/>
                <w:sz w:val="28"/>
                <w:szCs w:val="28"/>
              </w:rPr>
              <w:t>8.建議評鑑資料之呈現以全校整合統計資料呈現為宜，如項目一多項表格分學院呈現與表2-2-3</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進</w:t>
            </w:r>
            <w:r>
              <w:rPr>
                <w:rFonts w:ascii="標楷體" w:eastAsia="標楷體" w:hAnsi="標楷體"/>
                <w:color w:val="FF0000"/>
                <w:sz w:val="28"/>
                <w:szCs w:val="28"/>
                <w:lang w:eastAsia="zh-HK"/>
              </w:rPr>
              <w:t>休中</w:t>
            </w:r>
            <w:r>
              <w:rPr>
                <w:rFonts w:ascii="標楷體" w:eastAsia="標楷體" w:hAnsi="標楷體" w:hint="eastAsia"/>
                <w:color w:val="FF0000"/>
                <w:sz w:val="28"/>
                <w:szCs w:val="28"/>
                <w:lang w:eastAsia="zh-HK"/>
              </w:rPr>
              <w:t>教</w:t>
            </w:r>
            <w:r>
              <w:rPr>
                <w:rFonts w:ascii="標楷體" w:eastAsia="標楷體" w:hAnsi="標楷體"/>
                <w:color w:val="FF0000"/>
                <w:sz w:val="28"/>
                <w:szCs w:val="28"/>
                <w:lang w:eastAsia="zh-HK"/>
              </w:rPr>
              <w:t>師</w:t>
            </w:r>
            <w:r w:rsidRPr="00BB45C7">
              <w:rPr>
                <w:rFonts w:ascii="標楷體" w:eastAsia="標楷體" w:hAnsi="標楷體"/>
                <w:color w:val="FF0000"/>
                <w:sz w:val="28"/>
                <w:szCs w:val="28"/>
                <w:lang w:eastAsia="zh-HK"/>
              </w:rPr>
              <w:t>）</w:t>
            </w:r>
            <w:r w:rsidRPr="005267B3">
              <w:rPr>
                <w:rFonts w:ascii="標楷體" w:eastAsia="標楷體" w:hAnsi="標楷體" w:hint="eastAsia"/>
                <w:color w:val="000000"/>
                <w:kern w:val="0"/>
                <w:sz w:val="28"/>
                <w:szCs w:val="28"/>
              </w:rPr>
              <w:t>等</w:t>
            </w:r>
            <w:r w:rsidRPr="00BB45C7">
              <w:rPr>
                <w:rFonts w:ascii="標楷體" w:eastAsia="標楷體" w:hAnsi="標楷體" w:hint="eastAsia"/>
                <w:color w:val="FF0000"/>
                <w:sz w:val="28"/>
                <w:szCs w:val="28"/>
                <w:lang w:eastAsia="zh-HK"/>
              </w:rPr>
              <w:t>（</w:t>
            </w:r>
            <w:r>
              <w:rPr>
                <w:rFonts w:ascii="標楷體" w:eastAsia="標楷體" w:hAnsi="標楷體"/>
                <w:color w:val="FF0000"/>
                <w:sz w:val="28"/>
                <w:szCs w:val="28"/>
                <w:lang w:eastAsia="zh-HK"/>
              </w:rPr>
              <w:t>其他各單位</w:t>
            </w:r>
            <w:r w:rsidRPr="00BB45C7">
              <w:rPr>
                <w:rFonts w:ascii="標楷體" w:eastAsia="標楷體" w:hAnsi="標楷體"/>
                <w:color w:val="FF0000"/>
                <w:sz w:val="28"/>
                <w:szCs w:val="28"/>
                <w:lang w:eastAsia="zh-HK"/>
              </w:rPr>
              <w:t>）</w:t>
            </w:r>
            <w:r w:rsidRPr="005267B3">
              <w:rPr>
                <w:rFonts w:ascii="標楷體" w:eastAsia="標楷體" w:hAnsi="標楷體" w:hint="eastAsia"/>
                <w:color w:val="000000"/>
                <w:kern w:val="0"/>
                <w:sz w:val="28"/>
                <w:szCs w:val="28"/>
              </w:rPr>
              <w:t>。</w:t>
            </w:r>
          </w:p>
          <w:p w:rsidR="00865CDB" w:rsidRPr="005267B3" w:rsidRDefault="00865CDB" w:rsidP="00865CDB">
            <w:pPr>
              <w:widowControl/>
              <w:spacing w:line="500" w:lineRule="exact"/>
              <w:ind w:left="280" w:hangingChars="100" w:hanging="280"/>
              <w:jc w:val="both"/>
              <w:rPr>
                <w:rFonts w:ascii="標楷體" w:eastAsia="標楷體" w:hAnsi="標楷體"/>
                <w:color w:val="000000"/>
                <w:kern w:val="0"/>
                <w:sz w:val="28"/>
                <w:szCs w:val="28"/>
              </w:rPr>
            </w:pPr>
            <w:r w:rsidRPr="005267B3">
              <w:rPr>
                <w:rFonts w:ascii="標楷體" w:eastAsia="標楷體" w:hAnsi="標楷體" w:hint="eastAsia"/>
                <w:color w:val="000000"/>
                <w:kern w:val="0"/>
                <w:sz w:val="28"/>
                <w:szCs w:val="28"/>
              </w:rPr>
              <w:t>9.請說明是否有系核心能力連結院核心能力至校核心能力之相關機制與作法</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校發</w:t>
            </w:r>
            <w:r>
              <w:rPr>
                <w:rFonts w:ascii="標楷體" w:eastAsia="標楷體" w:hAnsi="標楷體"/>
                <w:color w:val="FF0000"/>
                <w:sz w:val="28"/>
                <w:szCs w:val="28"/>
                <w:lang w:eastAsia="zh-HK"/>
              </w:rPr>
              <w:t>會、各</w:t>
            </w:r>
            <w:r>
              <w:rPr>
                <w:rFonts w:ascii="標楷體" w:eastAsia="標楷體" w:hAnsi="標楷體" w:hint="eastAsia"/>
                <w:color w:val="FF0000"/>
                <w:sz w:val="28"/>
                <w:szCs w:val="28"/>
                <w:lang w:eastAsia="zh-HK"/>
              </w:rPr>
              <w:t>學</w:t>
            </w:r>
            <w:r>
              <w:rPr>
                <w:rFonts w:ascii="標楷體" w:eastAsia="標楷體" w:hAnsi="標楷體"/>
                <w:color w:val="FF0000"/>
                <w:sz w:val="28"/>
                <w:szCs w:val="28"/>
                <w:lang w:eastAsia="zh-HK"/>
              </w:rPr>
              <w:t>院</w:t>
            </w:r>
            <w:r w:rsidRPr="00BB45C7">
              <w:rPr>
                <w:rFonts w:ascii="標楷體" w:eastAsia="標楷體" w:hAnsi="標楷體"/>
                <w:color w:val="FF0000"/>
                <w:sz w:val="28"/>
                <w:szCs w:val="28"/>
                <w:lang w:eastAsia="zh-HK"/>
              </w:rPr>
              <w:t>）</w:t>
            </w:r>
            <w:r w:rsidRPr="005267B3">
              <w:rPr>
                <w:rFonts w:ascii="標楷體" w:eastAsia="標楷體" w:hAnsi="標楷體" w:hint="eastAsia"/>
                <w:color w:val="000000"/>
                <w:kern w:val="0"/>
                <w:sz w:val="28"/>
                <w:szCs w:val="28"/>
              </w:rPr>
              <w:t>。</w:t>
            </w:r>
          </w:p>
          <w:p w:rsidR="00865CDB" w:rsidRPr="005267B3" w:rsidRDefault="00865CDB" w:rsidP="00865CDB">
            <w:pPr>
              <w:widowControl/>
              <w:spacing w:line="500" w:lineRule="exact"/>
              <w:ind w:left="280" w:hangingChars="100" w:hanging="280"/>
              <w:jc w:val="both"/>
              <w:rPr>
                <w:rFonts w:ascii="標楷體" w:eastAsia="標楷體" w:hAnsi="標楷體"/>
                <w:color w:val="000000"/>
                <w:kern w:val="0"/>
                <w:sz w:val="28"/>
                <w:szCs w:val="28"/>
              </w:rPr>
            </w:pPr>
            <w:r w:rsidRPr="005267B3">
              <w:rPr>
                <w:rFonts w:ascii="標楷體" w:eastAsia="標楷體" w:hAnsi="標楷體" w:hint="eastAsia"/>
                <w:color w:val="000000"/>
                <w:kern w:val="0"/>
                <w:sz w:val="28"/>
                <w:szCs w:val="28"/>
              </w:rPr>
              <w:t>10.請說明說主修學位、輔系、學程與微學程之跨領域學習機制</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教務</w:t>
            </w:r>
            <w:r>
              <w:rPr>
                <w:rFonts w:ascii="標楷體" w:eastAsia="標楷體" w:hAnsi="標楷體"/>
                <w:color w:val="FF0000"/>
                <w:sz w:val="28"/>
                <w:szCs w:val="28"/>
                <w:lang w:eastAsia="zh-HK"/>
              </w:rPr>
              <w:t>俿</w:t>
            </w:r>
            <w:r w:rsidRPr="00BB45C7">
              <w:rPr>
                <w:rFonts w:ascii="標楷體" w:eastAsia="標楷體" w:hAnsi="標楷體"/>
                <w:color w:val="FF0000"/>
                <w:sz w:val="28"/>
                <w:szCs w:val="28"/>
                <w:lang w:eastAsia="zh-HK"/>
              </w:rPr>
              <w:t>）</w:t>
            </w:r>
            <w:r w:rsidRPr="005267B3">
              <w:rPr>
                <w:rFonts w:ascii="標楷體" w:eastAsia="標楷體" w:hAnsi="標楷體" w:hint="eastAsia"/>
                <w:color w:val="000000"/>
                <w:kern w:val="0"/>
                <w:sz w:val="28"/>
                <w:szCs w:val="28"/>
              </w:rPr>
              <w:t>。</w:t>
            </w:r>
          </w:p>
          <w:p w:rsidR="00865CDB" w:rsidRDefault="00865CDB" w:rsidP="00865CDB">
            <w:pPr>
              <w:spacing w:line="500" w:lineRule="exact"/>
              <w:ind w:left="280" w:hangingChars="100" w:hanging="280"/>
              <w:rPr>
                <w:rFonts w:ascii="標楷體" w:eastAsia="標楷體" w:hAnsi="標楷體"/>
                <w:color w:val="000000"/>
                <w:kern w:val="0"/>
                <w:sz w:val="28"/>
                <w:szCs w:val="28"/>
              </w:rPr>
            </w:pPr>
            <w:r w:rsidRPr="005267B3">
              <w:rPr>
                <w:rFonts w:ascii="標楷體" w:eastAsia="標楷體" w:hAnsi="標楷體" w:hint="eastAsia"/>
                <w:color w:val="000000"/>
                <w:kern w:val="0"/>
                <w:sz w:val="28"/>
                <w:szCs w:val="28"/>
              </w:rPr>
              <w:t>11.請說明國內外志工的輔導與訓練機制</w:t>
            </w:r>
            <w:r w:rsidRPr="00BB45C7">
              <w:rPr>
                <w:rFonts w:ascii="標楷體" w:eastAsia="標楷體" w:hAnsi="標楷體" w:hint="eastAsia"/>
                <w:color w:val="FF0000"/>
                <w:sz w:val="28"/>
                <w:szCs w:val="28"/>
                <w:lang w:eastAsia="zh-HK"/>
              </w:rPr>
              <w:t>（</w:t>
            </w:r>
            <w:r>
              <w:rPr>
                <w:rFonts w:ascii="標楷體" w:eastAsia="標楷體" w:hAnsi="標楷體" w:hint="eastAsia"/>
                <w:color w:val="FF0000"/>
                <w:sz w:val="28"/>
                <w:szCs w:val="28"/>
                <w:lang w:eastAsia="zh-HK"/>
              </w:rPr>
              <w:t>學務處</w:t>
            </w:r>
            <w:r w:rsidRPr="00BB45C7">
              <w:rPr>
                <w:rFonts w:ascii="標楷體" w:eastAsia="標楷體" w:hAnsi="標楷體"/>
                <w:color w:val="FF0000"/>
                <w:sz w:val="28"/>
                <w:szCs w:val="28"/>
                <w:lang w:eastAsia="zh-HK"/>
              </w:rPr>
              <w:t>）</w:t>
            </w:r>
            <w:r w:rsidRPr="005267B3">
              <w:rPr>
                <w:rFonts w:ascii="標楷體" w:eastAsia="標楷體" w:hAnsi="標楷體" w:hint="eastAsia"/>
                <w:color w:val="000000"/>
                <w:kern w:val="0"/>
                <w:sz w:val="28"/>
                <w:szCs w:val="28"/>
              </w:rPr>
              <w:t>。</w:t>
            </w:r>
          </w:p>
          <w:p w:rsidR="00865CDB" w:rsidRDefault="00865CDB" w:rsidP="00865CDB">
            <w:pPr>
              <w:spacing w:line="500" w:lineRule="exact"/>
              <w:ind w:left="280" w:hangingChars="100" w:hanging="280"/>
              <w:rPr>
                <w:rFonts w:ascii="標楷體" w:eastAsia="標楷體" w:hAnsi="標楷體"/>
                <w:color w:val="000000"/>
                <w:kern w:val="0"/>
                <w:sz w:val="28"/>
                <w:szCs w:val="28"/>
              </w:rPr>
            </w:pPr>
          </w:p>
          <w:p w:rsidR="00865CDB" w:rsidRPr="005267B3" w:rsidRDefault="00865CDB" w:rsidP="00865CDB">
            <w:pPr>
              <w:spacing w:line="500" w:lineRule="exact"/>
              <w:ind w:left="280" w:hangingChars="100" w:hanging="280"/>
              <w:rPr>
                <w:rFonts w:ascii="標楷體" w:eastAsia="標楷體" w:hAnsi="標楷體"/>
                <w:sz w:val="28"/>
                <w:szCs w:val="28"/>
              </w:rPr>
            </w:pPr>
            <w:r w:rsidRPr="00865CDB">
              <w:rPr>
                <w:rFonts w:ascii="標楷體" w:eastAsia="標楷體" w:hAnsi="標楷體" w:hint="eastAsia"/>
                <w:color w:val="FF0000"/>
                <w:kern w:val="0"/>
                <w:sz w:val="28"/>
                <w:szCs w:val="28"/>
                <w:lang w:eastAsia="zh-HK"/>
              </w:rPr>
              <w:t>副校長指示</w:t>
            </w:r>
            <w:r w:rsidRPr="00865CDB">
              <w:rPr>
                <w:rFonts w:ascii="新細明體" w:hAnsi="新細明體" w:hint="eastAsia"/>
                <w:color w:val="FF0000"/>
                <w:kern w:val="0"/>
                <w:sz w:val="28"/>
                <w:szCs w:val="28"/>
                <w:lang w:eastAsia="zh-HK"/>
              </w:rPr>
              <w:t>：</w:t>
            </w:r>
            <w:r w:rsidRPr="00865CDB">
              <w:rPr>
                <w:rFonts w:ascii="標楷體" w:eastAsia="標楷體" w:hAnsi="標楷體" w:hint="eastAsia"/>
                <w:color w:val="FF0000"/>
                <w:kern w:val="0"/>
                <w:sz w:val="28"/>
                <w:szCs w:val="28"/>
              </w:rPr>
              <w:t>國內外志工的輔導與訓練機制</w:t>
            </w:r>
            <w:r w:rsidRPr="00865CDB">
              <w:rPr>
                <w:rFonts w:ascii="標楷體" w:eastAsia="標楷體" w:hAnsi="標楷體" w:hint="eastAsia"/>
                <w:color w:val="FF0000"/>
                <w:kern w:val="0"/>
                <w:sz w:val="28"/>
                <w:szCs w:val="28"/>
                <w:lang w:eastAsia="zh-HK"/>
              </w:rPr>
              <w:t>請學務處與研發處及各教學單位討論</w:t>
            </w:r>
            <w:r>
              <w:rPr>
                <w:rFonts w:ascii="標楷體" w:eastAsia="標楷體" w:hAnsi="標楷體" w:hint="eastAsia"/>
                <w:color w:val="FF0000"/>
                <w:kern w:val="0"/>
                <w:sz w:val="28"/>
                <w:szCs w:val="28"/>
                <w:lang w:eastAsia="zh-HK"/>
              </w:rPr>
              <w:t>撰寫內容</w:t>
            </w:r>
          </w:p>
        </w:tc>
        <w:tc>
          <w:tcPr>
            <w:tcW w:w="1739" w:type="pct"/>
            <w:tcBorders>
              <w:top w:val="single" w:sz="4" w:space="0" w:color="auto"/>
              <w:bottom w:val="single" w:sz="4" w:space="0" w:color="auto"/>
            </w:tcBorders>
            <w:shd w:val="clear" w:color="auto" w:fill="auto"/>
          </w:tcPr>
          <w:p w:rsidR="00865CDB" w:rsidRDefault="00865CDB" w:rsidP="00A27105">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color w:val="000000"/>
                <w:kern w:val="0"/>
                <w:sz w:val="28"/>
                <w:szCs w:val="28"/>
              </w:rPr>
              <w:t>8.</w:t>
            </w:r>
            <w:r>
              <w:rPr>
                <w:rFonts w:ascii="標楷體" w:eastAsia="標楷體" w:hAnsi="標楷體" w:hint="eastAsia"/>
                <w:color w:val="000000"/>
                <w:kern w:val="0"/>
                <w:sz w:val="28"/>
                <w:szCs w:val="28"/>
                <w:lang w:eastAsia="zh-HK"/>
              </w:rPr>
              <w:t>人事室</w:t>
            </w:r>
          </w:p>
          <w:p w:rsidR="00865CDB" w:rsidRDefault="00865CDB" w:rsidP="00A27105">
            <w:pPr>
              <w:widowControl/>
              <w:spacing w:line="500" w:lineRule="exact"/>
              <w:jc w:val="both"/>
              <w:rPr>
                <w:rFonts w:ascii="標楷體" w:eastAsia="標楷體" w:hAnsi="標楷體"/>
                <w:color w:val="000000"/>
                <w:kern w:val="0"/>
                <w:sz w:val="28"/>
                <w:szCs w:val="28"/>
                <w:lang w:eastAsia="zh-HK"/>
              </w:rPr>
            </w:pPr>
          </w:p>
          <w:p w:rsidR="00865CDB" w:rsidRDefault="00865CDB" w:rsidP="00A27105">
            <w:pPr>
              <w:widowControl/>
              <w:spacing w:line="500" w:lineRule="exact"/>
              <w:jc w:val="both"/>
              <w:rPr>
                <w:rFonts w:ascii="標楷體" w:eastAsia="標楷體" w:hAnsi="標楷體"/>
                <w:color w:val="000000"/>
                <w:kern w:val="0"/>
                <w:sz w:val="28"/>
                <w:szCs w:val="28"/>
                <w:lang w:eastAsia="zh-HK"/>
              </w:rPr>
            </w:pPr>
          </w:p>
          <w:p w:rsidR="00865CDB" w:rsidRDefault="00865CDB" w:rsidP="00A27105">
            <w:pPr>
              <w:widowControl/>
              <w:spacing w:line="500" w:lineRule="exact"/>
              <w:jc w:val="both"/>
              <w:rPr>
                <w:rFonts w:ascii="標楷體" w:eastAsia="標楷體" w:hAnsi="標楷體"/>
                <w:color w:val="000000"/>
                <w:kern w:val="0"/>
                <w:sz w:val="28"/>
                <w:szCs w:val="28"/>
                <w:lang w:eastAsia="zh-HK"/>
              </w:rPr>
            </w:pPr>
          </w:p>
          <w:p w:rsidR="00865CDB" w:rsidRDefault="00865CDB" w:rsidP="00A27105">
            <w:pPr>
              <w:widowControl/>
              <w:spacing w:line="500" w:lineRule="exact"/>
              <w:jc w:val="both"/>
              <w:rPr>
                <w:rFonts w:ascii="標楷體" w:eastAsia="標楷體" w:hAnsi="標楷體"/>
                <w:color w:val="000000"/>
                <w:kern w:val="0"/>
                <w:sz w:val="28"/>
                <w:szCs w:val="28"/>
                <w:lang w:eastAsia="zh-HK"/>
              </w:rPr>
            </w:pPr>
          </w:p>
          <w:p w:rsidR="00865CDB" w:rsidRDefault="00865CDB" w:rsidP="00A27105">
            <w:pPr>
              <w:widowControl/>
              <w:spacing w:line="500" w:lineRule="exact"/>
              <w:jc w:val="both"/>
              <w:rPr>
                <w:rFonts w:ascii="標楷體" w:eastAsia="標楷體" w:hAnsi="標楷體"/>
                <w:color w:val="000000"/>
                <w:kern w:val="0"/>
                <w:sz w:val="28"/>
                <w:szCs w:val="28"/>
                <w:lang w:eastAsia="zh-HK"/>
              </w:rPr>
            </w:pPr>
            <w:r>
              <w:rPr>
                <w:rFonts w:ascii="標楷體" w:eastAsia="標楷體" w:hAnsi="標楷體"/>
                <w:color w:val="000000"/>
                <w:kern w:val="0"/>
                <w:sz w:val="28"/>
                <w:szCs w:val="28"/>
                <w:lang w:eastAsia="zh-HK"/>
              </w:rPr>
              <w:t>9.</w:t>
            </w:r>
            <w:r>
              <w:rPr>
                <w:rFonts w:ascii="標楷體" w:eastAsia="標楷體" w:hAnsi="標楷體" w:hint="eastAsia"/>
                <w:color w:val="000000"/>
                <w:kern w:val="0"/>
                <w:sz w:val="28"/>
                <w:szCs w:val="28"/>
                <w:lang w:eastAsia="zh-HK"/>
              </w:rPr>
              <w:t>校發會、各學院</w:t>
            </w:r>
          </w:p>
          <w:p w:rsidR="00865CDB" w:rsidRDefault="00865CDB" w:rsidP="00A27105">
            <w:pPr>
              <w:widowControl/>
              <w:spacing w:line="500" w:lineRule="exact"/>
              <w:jc w:val="both"/>
              <w:rPr>
                <w:rFonts w:ascii="標楷體" w:eastAsia="標楷體" w:hAnsi="標楷體"/>
                <w:color w:val="000000"/>
                <w:kern w:val="0"/>
                <w:sz w:val="28"/>
                <w:szCs w:val="28"/>
                <w:lang w:eastAsia="zh-HK"/>
              </w:rPr>
            </w:pPr>
          </w:p>
          <w:p w:rsidR="00865CDB" w:rsidRDefault="00865CDB" w:rsidP="00A27105">
            <w:pPr>
              <w:widowControl/>
              <w:spacing w:line="500" w:lineRule="exact"/>
              <w:jc w:val="both"/>
              <w:rPr>
                <w:rFonts w:ascii="標楷體" w:eastAsia="標楷體" w:hAnsi="標楷體"/>
                <w:color w:val="000000"/>
                <w:kern w:val="0"/>
                <w:sz w:val="28"/>
                <w:szCs w:val="28"/>
                <w:lang w:eastAsia="zh-HK"/>
              </w:rPr>
            </w:pPr>
          </w:p>
          <w:p w:rsidR="00865CDB" w:rsidRDefault="00865CDB" w:rsidP="00A27105">
            <w:pPr>
              <w:widowControl/>
              <w:spacing w:line="500" w:lineRule="exact"/>
              <w:jc w:val="both"/>
              <w:rPr>
                <w:rFonts w:ascii="標楷體" w:eastAsia="標楷體" w:hAnsi="標楷體"/>
                <w:color w:val="000000"/>
                <w:kern w:val="0"/>
                <w:sz w:val="28"/>
                <w:szCs w:val="28"/>
                <w:lang w:eastAsia="zh-HK"/>
              </w:rPr>
            </w:pPr>
          </w:p>
          <w:p w:rsidR="00865CDB" w:rsidRDefault="00865CDB" w:rsidP="00A27105">
            <w:pPr>
              <w:widowControl/>
              <w:spacing w:line="500" w:lineRule="exact"/>
              <w:jc w:val="both"/>
              <w:rPr>
                <w:rFonts w:ascii="標楷體" w:eastAsia="標楷體" w:hAnsi="標楷體"/>
                <w:color w:val="000000"/>
                <w:kern w:val="0"/>
                <w:sz w:val="28"/>
                <w:szCs w:val="28"/>
              </w:rPr>
            </w:pPr>
            <w:r>
              <w:rPr>
                <w:rFonts w:ascii="標楷體" w:eastAsia="標楷體" w:hAnsi="標楷體" w:hint="eastAsia"/>
                <w:color w:val="000000"/>
                <w:kern w:val="0"/>
                <w:sz w:val="28"/>
                <w:szCs w:val="28"/>
              </w:rPr>
              <w:t>10.</w:t>
            </w:r>
            <w:r>
              <w:rPr>
                <w:rFonts w:ascii="標楷體" w:eastAsia="標楷體" w:hAnsi="標楷體" w:hint="eastAsia"/>
                <w:color w:val="000000"/>
                <w:kern w:val="0"/>
                <w:sz w:val="28"/>
                <w:szCs w:val="28"/>
                <w:lang w:eastAsia="zh-HK"/>
              </w:rPr>
              <w:t>務務處</w:t>
            </w:r>
          </w:p>
          <w:p w:rsidR="00865CDB" w:rsidRDefault="00865CDB" w:rsidP="00A27105">
            <w:pPr>
              <w:widowControl/>
              <w:spacing w:line="500" w:lineRule="exact"/>
              <w:jc w:val="both"/>
              <w:rPr>
                <w:rFonts w:ascii="標楷體" w:eastAsia="標楷體" w:hAnsi="標楷體"/>
                <w:color w:val="000000"/>
                <w:kern w:val="0"/>
                <w:sz w:val="28"/>
                <w:szCs w:val="28"/>
              </w:rPr>
            </w:pPr>
          </w:p>
          <w:p w:rsidR="00865CDB" w:rsidRDefault="00865CDB" w:rsidP="00A27105">
            <w:pPr>
              <w:widowControl/>
              <w:spacing w:line="500" w:lineRule="exact"/>
              <w:jc w:val="both"/>
              <w:rPr>
                <w:rFonts w:ascii="標楷體" w:eastAsia="標楷體" w:hAnsi="標楷體"/>
                <w:color w:val="000000"/>
                <w:kern w:val="0"/>
                <w:sz w:val="28"/>
                <w:szCs w:val="28"/>
              </w:rPr>
            </w:pPr>
          </w:p>
          <w:p w:rsidR="00865CDB" w:rsidRPr="005267B3" w:rsidRDefault="00865CDB" w:rsidP="00A27105">
            <w:pPr>
              <w:widowControl/>
              <w:spacing w:line="500" w:lineRule="exact"/>
              <w:jc w:val="both"/>
              <w:rPr>
                <w:rFonts w:ascii="標楷體" w:eastAsia="標楷體" w:hAnsi="標楷體"/>
                <w:color w:val="000000"/>
                <w:kern w:val="0"/>
                <w:sz w:val="28"/>
                <w:szCs w:val="28"/>
              </w:rPr>
            </w:pPr>
            <w:r>
              <w:rPr>
                <w:rFonts w:ascii="標楷體" w:eastAsia="標楷體" w:hAnsi="標楷體"/>
                <w:color w:val="000000"/>
                <w:kern w:val="0"/>
                <w:sz w:val="28"/>
                <w:szCs w:val="28"/>
              </w:rPr>
              <w:t>11.</w:t>
            </w:r>
            <w:r>
              <w:rPr>
                <w:rFonts w:ascii="標楷體" w:eastAsia="標楷體" w:hAnsi="標楷體" w:hint="eastAsia"/>
                <w:color w:val="000000"/>
                <w:kern w:val="0"/>
                <w:sz w:val="28"/>
                <w:szCs w:val="28"/>
                <w:lang w:eastAsia="zh-HK"/>
              </w:rPr>
              <w:t>學務處</w:t>
            </w:r>
          </w:p>
        </w:tc>
      </w:tr>
    </w:tbl>
    <w:p w:rsidR="00B12ED7" w:rsidRPr="005267B3" w:rsidRDefault="00B12ED7" w:rsidP="00E52522">
      <w:pPr>
        <w:pStyle w:val="a6"/>
        <w:jc w:val="left"/>
        <w:rPr>
          <w:rFonts w:ascii="標楷體" w:hAnsi="標楷體" w:cs="Times New Roman"/>
          <w:b w:val="0"/>
          <w:bCs/>
          <w:color w:val="000000"/>
        </w:rPr>
      </w:pPr>
    </w:p>
    <w:sectPr w:rsidR="00B12ED7" w:rsidRPr="005267B3" w:rsidSect="00067B20">
      <w:footerReference w:type="first" r:id="rId8"/>
      <w:pgSz w:w="11906" w:h="16838"/>
      <w:pgMar w:top="1134" w:right="851" w:bottom="1134" w:left="851" w:header="851" w:footer="992" w:gutter="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70FD" w:rsidRDefault="005870FD">
      <w:r>
        <w:separator/>
      </w:r>
    </w:p>
  </w:endnote>
  <w:endnote w:type="continuationSeparator" w:id="0">
    <w:p w:rsidR="005870FD" w:rsidRDefault="00587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5463812"/>
      <w:docPartObj>
        <w:docPartGallery w:val="Page Numbers (Bottom of Page)"/>
        <w:docPartUnique/>
      </w:docPartObj>
    </w:sdtPr>
    <w:sdtEndPr/>
    <w:sdtContent>
      <w:p w:rsidR="00F84F93" w:rsidRDefault="00F84F93" w:rsidP="00F84F93">
        <w:pPr>
          <w:pStyle w:val="ab"/>
          <w:jc w:val="center"/>
        </w:pPr>
        <w:r>
          <w:fldChar w:fldCharType="begin"/>
        </w:r>
        <w:r>
          <w:instrText>PAGE   \* MERGEFORMAT</w:instrText>
        </w:r>
        <w:r>
          <w:fldChar w:fldCharType="separate"/>
        </w:r>
        <w:r w:rsidR="0080143A" w:rsidRPr="0080143A">
          <w:rPr>
            <w:noProof/>
            <w:lang w:val="zh-TW"/>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70FD" w:rsidRDefault="005870FD">
      <w:r>
        <w:separator/>
      </w:r>
    </w:p>
  </w:footnote>
  <w:footnote w:type="continuationSeparator" w:id="0">
    <w:p w:rsidR="005870FD" w:rsidRDefault="005870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17E61"/>
    <w:multiLevelType w:val="hybridMultilevel"/>
    <w:tmpl w:val="649E728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5CD38E1"/>
    <w:multiLevelType w:val="hybridMultilevel"/>
    <w:tmpl w:val="7F2A057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FEE4B68"/>
    <w:multiLevelType w:val="hybridMultilevel"/>
    <w:tmpl w:val="19146B8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CAC248F"/>
    <w:multiLevelType w:val="hybridMultilevel"/>
    <w:tmpl w:val="525E36B8"/>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6275FA7"/>
    <w:multiLevelType w:val="hybridMultilevel"/>
    <w:tmpl w:val="ACC45642"/>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302D5916"/>
    <w:multiLevelType w:val="hybridMultilevel"/>
    <w:tmpl w:val="B9A474E4"/>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33E0683D"/>
    <w:multiLevelType w:val="hybridMultilevel"/>
    <w:tmpl w:val="77B6239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38207076"/>
    <w:multiLevelType w:val="hybridMultilevel"/>
    <w:tmpl w:val="00D44688"/>
    <w:lvl w:ilvl="0" w:tplc="CFA6C3C6">
      <w:start w:val="2"/>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8ED28E0"/>
    <w:multiLevelType w:val="hybridMultilevel"/>
    <w:tmpl w:val="96AE3D30"/>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3B031E1B"/>
    <w:multiLevelType w:val="hybridMultilevel"/>
    <w:tmpl w:val="70EC71FE"/>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40F12517"/>
    <w:multiLevelType w:val="hybridMultilevel"/>
    <w:tmpl w:val="3FF625C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141264F"/>
    <w:multiLevelType w:val="hybridMultilevel"/>
    <w:tmpl w:val="9692C6F0"/>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2F27CC8"/>
    <w:multiLevelType w:val="hybridMultilevel"/>
    <w:tmpl w:val="9872FD0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35428BE"/>
    <w:multiLevelType w:val="hybridMultilevel"/>
    <w:tmpl w:val="733E6EC0"/>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47055EEF"/>
    <w:multiLevelType w:val="hybridMultilevel"/>
    <w:tmpl w:val="7408CF7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489B2079"/>
    <w:multiLevelType w:val="hybridMultilevel"/>
    <w:tmpl w:val="E71E0F9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498410A6"/>
    <w:multiLevelType w:val="hybridMultilevel"/>
    <w:tmpl w:val="DBE45F30"/>
    <w:lvl w:ilvl="0" w:tplc="D7BA92B4">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4D8A7AAB"/>
    <w:multiLevelType w:val="hybridMultilevel"/>
    <w:tmpl w:val="7D62B79E"/>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4E1D03FF"/>
    <w:multiLevelType w:val="hybridMultilevel"/>
    <w:tmpl w:val="F43C2FCA"/>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4E5560AF"/>
    <w:multiLevelType w:val="hybridMultilevel"/>
    <w:tmpl w:val="EC668C1E"/>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57233504"/>
    <w:multiLevelType w:val="hybridMultilevel"/>
    <w:tmpl w:val="47923744"/>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577745C0"/>
    <w:multiLevelType w:val="hybridMultilevel"/>
    <w:tmpl w:val="40FC8B4A"/>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590862AB"/>
    <w:multiLevelType w:val="hybridMultilevel"/>
    <w:tmpl w:val="1268759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59F42197"/>
    <w:multiLevelType w:val="hybridMultilevel"/>
    <w:tmpl w:val="A67A2A0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5A361233"/>
    <w:multiLevelType w:val="hybridMultilevel"/>
    <w:tmpl w:val="E9EC8C0A"/>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5F4E75E6"/>
    <w:multiLevelType w:val="hybridMultilevel"/>
    <w:tmpl w:val="82403716"/>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5F631F26"/>
    <w:multiLevelType w:val="hybridMultilevel"/>
    <w:tmpl w:val="5DCA899C"/>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5FE93B89"/>
    <w:multiLevelType w:val="hybridMultilevel"/>
    <w:tmpl w:val="313E9848"/>
    <w:lvl w:ilvl="0" w:tplc="E2CAF67A">
      <w:start w:val="1"/>
      <w:numFmt w:val="decimal"/>
      <w:lvlText w:val="%1."/>
      <w:lvlJc w:val="left"/>
      <w:pPr>
        <w:ind w:left="420" w:hanging="4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7A85F12"/>
    <w:multiLevelType w:val="hybridMultilevel"/>
    <w:tmpl w:val="6EEE0B72"/>
    <w:lvl w:ilvl="0" w:tplc="725EFF6E">
      <w:start w:val="1"/>
      <w:numFmt w:val="decimal"/>
      <w:lvlText w:val="%1."/>
      <w:lvlJc w:val="left"/>
      <w:pPr>
        <w:tabs>
          <w:tab w:val="num" w:pos="397"/>
        </w:tabs>
        <w:ind w:left="397" w:hanging="397"/>
      </w:pPr>
      <w:rPr>
        <w:rFonts w:ascii="Times New Roman" w:hAnsi="Times New Roman" w:cs="Times New Roman" w:hint="default"/>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6BD47E06"/>
    <w:multiLevelType w:val="hybridMultilevel"/>
    <w:tmpl w:val="0066BD28"/>
    <w:lvl w:ilvl="0" w:tplc="04090001">
      <w:start w:val="1"/>
      <w:numFmt w:val="bullet"/>
      <w:lvlText w:val=""/>
      <w:lvlJc w:val="left"/>
      <w:pPr>
        <w:ind w:left="480" w:hanging="480"/>
      </w:pPr>
      <w:rPr>
        <w:rFonts w:ascii="Wingdings" w:hAnsi="Wingding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84E16D7"/>
    <w:multiLevelType w:val="hybridMultilevel"/>
    <w:tmpl w:val="F3489C1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1" w15:restartNumberingAfterBreak="0">
    <w:nsid w:val="79464B8F"/>
    <w:multiLevelType w:val="hybridMultilevel"/>
    <w:tmpl w:val="D23CF91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15:restartNumberingAfterBreak="0">
    <w:nsid w:val="7C4C35CE"/>
    <w:multiLevelType w:val="hybridMultilevel"/>
    <w:tmpl w:val="9B78BBE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CAB6D28"/>
    <w:multiLevelType w:val="hybridMultilevel"/>
    <w:tmpl w:val="009A6D44"/>
    <w:lvl w:ilvl="0" w:tplc="9B3A8F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D8D67E4"/>
    <w:multiLevelType w:val="hybridMultilevel"/>
    <w:tmpl w:val="CB1A3A04"/>
    <w:lvl w:ilvl="0" w:tplc="12A813FA">
      <w:start w:val="1"/>
      <w:numFmt w:val="decimal"/>
      <w:lvlText w:val="%1."/>
      <w:lvlJc w:val="left"/>
      <w:pPr>
        <w:tabs>
          <w:tab w:val="num" w:pos="397"/>
        </w:tabs>
        <w:ind w:left="397" w:hanging="397"/>
      </w:pPr>
      <w:rPr>
        <w:rFonts w:ascii="Times New Roman" w:hAnsi="Times New Roman" w:cs="Times New Roma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31"/>
  </w:num>
  <w:num w:numId="27">
    <w:abstractNumId w:val="23"/>
  </w:num>
  <w:num w:numId="28">
    <w:abstractNumId w:val="1"/>
  </w:num>
  <w:num w:numId="29">
    <w:abstractNumId w:val="32"/>
  </w:num>
  <w:num w:numId="30">
    <w:abstractNumId w:val="29"/>
  </w:num>
  <w:num w:numId="31">
    <w:abstractNumId w:val="0"/>
  </w:num>
  <w:num w:numId="32">
    <w:abstractNumId w:val="2"/>
  </w:num>
  <w:num w:numId="33">
    <w:abstractNumId w:val="30"/>
  </w:num>
  <w:num w:numId="34">
    <w:abstractNumId w:val="7"/>
  </w:num>
  <w:num w:numId="35">
    <w:abstractNumId w:val="27"/>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4D4"/>
    <w:rsid w:val="00000E95"/>
    <w:rsid w:val="0001130A"/>
    <w:rsid w:val="0002227C"/>
    <w:rsid w:val="00023FB2"/>
    <w:rsid w:val="0002782D"/>
    <w:rsid w:val="0003089E"/>
    <w:rsid w:val="00031171"/>
    <w:rsid w:val="00034AD9"/>
    <w:rsid w:val="00060CC2"/>
    <w:rsid w:val="00062E47"/>
    <w:rsid w:val="00066D0A"/>
    <w:rsid w:val="00067B20"/>
    <w:rsid w:val="000A1877"/>
    <w:rsid w:val="000A440C"/>
    <w:rsid w:val="000A4E0F"/>
    <w:rsid w:val="000F0744"/>
    <w:rsid w:val="000F26D1"/>
    <w:rsid w:val="001141F0"/>
    <w:rsid w:val="00124834"/>
    <w:rsid w:val="00152167"/>
    <w:rsid w:val="00164A7F"/>
    <w:rsid w:val="00182FDC"/>
    <w:rsid w:val="00183B15"/>
    <w:rsid w:val="00184089"/>
    <w:rsid w:val="00187204"/>
    <w:rsid w:val="00187F48"/>
    <w:rsid w:val="001A778E"/>
    <w:rsid w:val="001B1499"/>
    <w:rsid w:val="001B7B2C"/>
    <w:rsid w:val="001C1C3E"/>
    <w:rsid w:val="001D2535"/>
    <w:rsid w:val="001E72CB"/>
    <w:rsid w:val="00222138"/>
    <w:rsid w:val="0023545B"/>
    <w:rsid w:val="002428C1"/>
    <w:rsid w:val="00245AD1"/>
    <w:rsid w:val="00261D05"/>
    <w:rsid w:val="00265542"/>
    <w:rsid w:val="00265632"/>
    <w:rsid w:val="0029033C"/>
    <w:rsid w:val="00293270"/>
    <w:rsid w:val="002A03FA"/>
    <w:rsid w:val="002C1918"/>
    <w:rsid w:val="002D73ED"/>
    <w:rsid w:val="002E3FA8"/>
    <w:rsid w:val="00312557"/>
    <w:rsid w:val="00314818"/>
    <w:rsid w:val="00323FCE"/>
    <w:rsid w:val="00327ADB"/>
    <w:rsid w:val="00330389"/>
    <w:rsid w:val="003353ED"/>
    <w:rsid w:val="0033625B"/>
    <w:rsid w:val="00346C20"/>
    <w:rsid w:val="00354770"/>
    <w:rsid w:val="0036334A"/>
    <w:rsid w:val="00373207"/>
    <w:rsid w:val="0037709E"/>
    <w:rsid w:val="0038032C"/>
    <w:rsid w:val="003847F0"/>
    <w:rsid w:val="00391683"/>
    <w:rsid w:val="003A0D84"/>
    <w:rsid w:val="003A67A6"/>
    <w:rsid w:val="003C3634"/>
    <w:rsid w:val="003E3489"/>
    <w:rsid w:val="00401FC7"/>
    <w:rsid w:val="00430FAB"/>
    <w:rsid w:val="00436776"/>
    <w:rsid w:val="004641BE"/>
    <w:rsid w:val="0046522E"/>
    <w:rsid w:val="00471BA1"/>
    <w:rsid w:val="00483A65"/>
    <w:rsid w:val="004848D8"/>
    <w:rsid w:val="004B3A38"/>
    <w:rsid w:val="004B7509"/>
    <w:rsid w:val="004B7E64"/>
    <w:rsid w:val="004C48B2"/>
    <w:rsid w:val="004D4484"/>
    <w:rsid w:val="004D54CA"/>
    <w:rsid w:val="004D6324"/>
    <w:rsid w:val="004F1303"/>
    <w:rsid w:val="004F4919"/>
    <w:rsid w:val="00500102"/>
    <w:rsid w:val="00513373"/>
    <w:rsid w:val="00514362"/>
    <w:rsid w:val="005161B3"/>
    <w:rsid w:val="00525A72"/>
    <w:rsid w:val="005267B3"/>
    <w:rsid w:val="00533349"/>
    <w:rsid w:val="00557F6C"/>
    <w:rsid w:val="00562053"/>
    <w:rsid w:val="00571BB9"/>
    <w:rsid w:val="0057374E"/>
    <w:rsid w:val="00576763"/>
    <w:rsid w:val="00576F17"/>
    <w:rsid w:val="0058461E"/>
    <w:rsid w:val="005853C7"/>
    <w:rsid w:val="005870FD"/>
    <w:rsid w:val="0059661A"/>
    <w:rsid w:val="005970D0"/>
    <w:rsid w:val="005B3972"/>
    <w:rsid w:val="005D2259"/>
    <w:rsid w:val="005E1283"/>
    <w:rsid w:val="005E14E0"/>
    <w:rsid w:val="005E58C0"/>
    <w:rsid w:val="00605CE5"/>
    <w:rsid w:val="00612EDB"/>
    <w:rsid w:val="00642F65"/>
    <w:rsid w:val="0066062A"/>
    <w:rsid w:val="0066359D"/>
    <w:rsid w:val="0067005F"/>
    <w:rsid w:val="00673533"/>
    <w:rsid w:val="0068035A"/>
    <w:rsid w:val="006841D7"/>
    <w:rsid w:val="006A0DA7"/>
    <w:rsid w:val="006A0F52"/>
    <w:rsid w:val="006A4B9A"/>
    <w:rsid w:val="006E3C37"/>
    <w:rsid w:val="00745DE2"/>
    <w:rsid w:val="00786EA8"/>
    <w:rsid w:val="007B0B03"/>
    <w:rsid w:val="007B2C0C"/>
    <w:rsid w:val="007B4F85"/>
    <w:rsid w:val="007C73DF"/>
    <w:rsid w:val="007D3B6D"/>
    <w:rsid w:val="007E4CA4"/>
    <w:rsid w:val="007F6040"/>
    <w:rsid w:val="0080143A"/>
    <w:rsid w:val="0080624D"/>
    <w:rsid w:val="00817A05"/>
    <w:rsid w:val="00832990"/>
    <w:rsid w:val="00851D65"/>
    <w:rsid w:val="0085234E"/>
    <w:rsid w:val="00862750"/>
    <w:rsid w:val="00865CDB"/>
    <w:rsid w:val="0088461D"/>
    <w:rsid w:val="008C23E6"/>
    <w:rsid w:val="008C7421"/>
    <w:rsid w:val="008F2E9A"/>
    <w:rsid w:val="00906049"/>
    <w:rsid w:val="00907F07"/>
    <w:rsid w:val="00922DD3"/>
    <w:rsid w:val="0094291D"/>
    <w:rsid w:val="00945E46"/>
    <w:rsid w:val="00951949"/>
    <w:rsid w:val="0096026A"/>
    <w:rsid w:val="0096543F"/>
    <w:rsid w:val="00966E96"/>
    <w:rsid w:val="009B6419"/>
    <w:rsid w:val="009D44B3"/>
    <w:rsid w:val="009E3432"/>
    <w:rsid w:val="009F5267"/>
    <w:rsid w:val="009F6B06"/>
    <w:rsid w:val="00A07E32"/>
    <w:rsid w:val="00A1065F"/>
    <w:rsid w:val="00A2140B"/>
    <w:rsid w:val="00A24242"/>
    <w:rsid w:val="00A2610F"/>
    <w:rsid w:val="00A27105"/>
    <w:rsid w:val="00A526D7"/>
    <w:rsid w:val="00A626EE"/>
    <w:rsid w:val="00A87CF2"/>
    <w:rsid w:val="00A91E89"/>
    <w:rsid w:val="00A964D7"/>
    <w:rsid w:val="00A97477"/>
    <w:rsid w:val="00AA0624"/>
    <w:rsid w:val="00AE2815"/>
    <w:rsid w:val="00AF177B"/>
    <w:rsid w:val="00B02909"/>
    <w:rsid w:val="00B12ED7"/>
    <w:rsid w:val="00B15FD3"/>
    <w:rsid w:val="00B21736"/>
    <w:rsid w:val="00B448C7"/>
    <w:rsid w:val="00B55F98"/>
    <w:rsid w:val="00B56FEE"/>
    <w:rsid w:val="00B6783F"/>
    <w:rsid w:val="00B861C4"/>
    <w:rsid w:val="00BC3403"/>
    <w:rsid w:val="00BC6A55"/>
    <w:rsid w:val="00BD728C"/>
    <w:rsid w:val="00BE2B79"/>
    <w:rsid w:val="00BF273F"/>
    <w:rsid w:val="00BF496C"/>
    <w:rsid w:val="00C124F5"/>
    <w:rsid w:val="00C21926"/>
    <w:rsid w:val="00C24EF7"/>
    <w:rsid w:val="00C2782F"/>
    <w:rsid w:val="00C31154"/>
    <w:rsid w:val="00C4040B"/>
    <w:rsid w:val="00C677B4"/>
    <w:rsid w:val="00C8102C"/>
    <w:rsid w:val="00C876E4"/>
    <w:rsid w:val="00C919F2"/>
    <w:rsid w:val="00C93286"/>
    <w:rsid w:val="00CA2893"/>
    <w:rsid w:val="00CD4AE0"/>
    <w:rsid w:val="00CF059E"/>
    <w:rsid w:val="00CF78AB"/>
    <w:rsid w:val="00D17315"/>
    <w:rsid w:val="00D176A6"/>
    <w:rsid w:val="00D2036D"/>
    <w:rsid w:val="00D355BE"/>
    <w:rsid w:val="00D4138D"/>
    <w:rsid w:val="00D50E5E"/>
    <w:rsid w:val="00D63004"/>
    <w:rsid w:val="00D64116"/>
    <w:rsid w:val="00D65CBE"/>
    <w:rsid w:val="00D67F23"/>
    <w:rsid w:val="00D705CA"/>
    <w:rsid w:val="00D85111"/>
    <w:rsid w:val="00DA1425"/>
    <w:rsid w:val="00DB47C0"/>
    <w:rsid w:val="00DC227F"/>
    <w:rsid w:val="00DD73C7"/>
    <w:rsid w:val="00DE63D8"/>
    <w:rsid w:val="00E049E7"/>
    <w:rsid w:val="00E0549F"/>
    <w:rsid w:val="00E1629B"/>
    <w:rsid w:val="00E1688B"/>
    <w:rsid w:val="00E42C86"/>
    <w:rsid w:val="00E52522"/>
    <w:rsid w:val="00E52EE2"/>
    <w:rsid w:val="00E72FAE"/>
    <w:rsid w:val="00E83E0A"/>
    <w:rsid w:val="00EA528B"/>
    <w:rsid w:val="00EB16E3"/>
    <w:rsid w:val="00EB47DA"/>
    <w:rsid w:val="00EB5503"/>
    <w:rsid w:val="00EC1CF2"/>
    <w:rsid w:val="00EC409A"/>
    <w:rsid w:val="00F05A33"/>
    <w:rsid w:val="00F06668"/>
    <w:rsid w:val="00F14149"/>
    <w:rsid w:val="00F1642F"/>
    <w:rsid w:val="00F27073"/>
    <w:rsid w:val="00F52617"/>
    <w:rsid w:val="00F70A8B"/>
    <w:rsid w:val="00F84F93"/>
    <w:rsid w:val="00FA52BF"/>
    <w:rsid w:val="00FA7C3E"/>
    <w:rsid w:val="00FB24D4"/>
    <w:rsid w:val="00FB509C"/>
    <w:rsid w:val="00FC4727"/>
    <w:rsid w:val="00FD3B94"/>
    <w:rsid w:val="00FD62A2"/>
    <w:rsid w:val="00FF0A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6710845-CA63-44D9-BD50-A67337513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038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本文1"/>
    <w:basedOn w:val="a"/>
    <w:link w:val="10"/>
    <w:rsid w:val="00373207"/>
    <w:pPr>
      <w:spacing w:line="500" w:lineRule="exact"/>
      <w:ind w:firstLineChars="200" w:firstLine="560"/>
      <w:jc w:val="both"/>
    </w:pPr>
    <w:rPr>
      <w:rFonts w:ascii="標楷體" w:eastAsia="標楷體" w:hAnsi="標楷體" w:cs="新細明體"/>
      <w:sz w:val="28"/>
      <w:szCs w:val="20"/>
    </w:rPr>
  </w:style>
  <w:style w:type="table" w:styleId="a3">
    <w:name w:val="Table Grid"/>
    <w:basedOn w:val="a1"/>
    <w:rsid w:val="0037320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本文1 字元"/>
    <w:link w:val="1"/>
    <w:rsid w:val="00373207"/>
    <w:rPr>
      <w:rFonts w:ascii="標楷體" w:eastAsia="標楷體" w:hAnsi="標楷體" w:cs="新細明體"/>
      <w:kern w:val="2"/>
      <w:sz w:val="28"/>
      <w:lang w:val="en-US" w:eastAsia="zh-TW" w:bidi="ar-SA"/>
    </w:rPr>
  </w:style>
  <w:style w:type="paragraph" w:customStyle="1" w:styleId="3">
    <w:name w:val="本文3"/>
    <w:basedOn w:val="a"/>
    <w:rsid w:val="00373207"/>
    <w:pPr>
      <w:spacing w:line="500" w:lineRule="exact"/>
      <w:ind w:left="561" w:hangingChars="200" w:hanging="561"/>
      <w:jc w:val="both"/>
    </w:pPr>
    <w:rPr>
      <w:rFonts w:ascii="標楷體" w:eastAsia="標楷體" w:hAnsi="標楷體" w:cs="新細明體"/>
      <w:b/>
      <w:bCs/>
      <w:sz w:val="28"/>
      <w:szCs w:val="20"/>
    </w:rPr>
  </w:style>
  <w:style w:type="paragraph" w:styleId="a4">
    <w:name w:val="Plain Text"/>
    <w:basedOn w:val="a"/>
    <w:rsid w:val="00373207"/>
    <w:rPr>
      <w:rFonts w:ascii="細明體" w:eastAsia="細明體" w:hAnsi="Courier New" w:cs="Courier New"/>
    </w:rPr>
  </w:style>
  <w:style w:type="paragraph" w:styleId="a5">
    <w:name w:val="Note Heading"/>
    <w:basedOn w:val="a"/>
    <w:next w:val="a"/>
    <w:rsid w:val="00373207"/>
    <w:pPr>
      <w:jc w:val="center"/>
    </w:pPr>
    <w:rPr>
      <w:rFonts w:eastAsia="標楷體" w:hAnsi="標楷體"/>
      <w:color w:val="000000"/>
      <w:sz w:val="28"/>
      <w:szCs w:val="28"/>
    </w:rPr>
  </w:style>
  <w:style w:type="paragraph" w:customStyle="1" w:styleId="a6">
    <w:name w:val="壹"/>
    <w:basedOn w:val="a"/>
    <w:rsid w:val="00187204"/>
    <w:pPr>
      <w:jc w:val="center"/>
    </w:pPr>
    <w:rPr>
      <w:rFonts w:eastAsia="標楷體" w:cs="新細明體"/>
      <w:b/>
      <w:sz w:val="32"/>
      <w:szCs w:val="20"/>
    </w:rPr>
  </w:style>
  <w:style w:type="paragraph" w:styleId="a7">
    <w:name w:val="Body Text Indent"/>
    <w:basedOn w:val="a"/>
    <w:rsid w:val="00187204"/>
    <w:pPr>
      <w:ind w:firstLineChars="225" w:firstLine="540"/>
      <w:jc w:val="both"/>
    </w:pPr>
  </w:style>
  <w:style w:type="paragraph" w:styleId="a8">
    <w:name w:val="Balloon Text"/>
    <w:basedOn w:val="a"/>
    <w:semiHidden/>
    <w:rsid w:val="00152167"/>
    <w:rPr>
      <w:rFonts w:ascii="Arial" w:hAnsi="Arial"/>
      <w:sz w:val="18"/>
      <w:szCs w:val="18"/>
    </w:rPr>
  </w:style>
  <w:style w:type="character" w:customStyle="1" w:styleId="30">
    <w:name w:val="表文3"/>
    <w:rsid w:val="00031171"/>
    <w:rPr>
      <w:rFonts w:ascii="標楷體" w:eastAsia="標楷體" w:hAnsi="標楷體"/>
    </w:rPr>
  </w:style>
  <w:style w:type="paragraph" w:styleId="a9">
    <w:name w:val="header"/>
    <w:basedOn w:val="a"/>
    <w:link w:val="aa"/>
    <w:rsid w:val="00FB509C"/>
    <w:pPr>
      <w:tabs>
        <w:tab w:val="center" w:pos="4153"/>
        <w:tab w:val="right" w:pos="8306"/>
      </w:tabs>
      <w:snapToGrid w:val="0"/>
    </w:pPr>
    <w:rPr>
      <w:sz w:val="20"/>
      <w:szCs w:val="20"/>
    </w:rPr>
  </w:style>
  <w:style w:type="character" w:customStyle="1" w:styleId="aa">
    <w:name w:val="頁首 字元"/>
    <w:link w:val="a9"/>
    <w:rsid w:val="00FB509C"/>
    <w:rPr>
      <w:kern w:val="2"/>
    </w:rPr>
  </w:style>
  <w:style w:type="paragraph" w:styleId="ab">
    <w:name w:val="footer"/>
    <w:basedOn w:val="a"/>
    <w:link w:val="ac"/>
    <w:uiPriority w:val="99"/>
    <w:rsid w:val="00FB509C"/>
    <w:pPr>
      <w:tabs>
        <w:tab w:val="center" w:pos="4153"/>
        <w:tab w:val="right" w:pos="8306"/>
      </w:tabs>
      <w:snapToGrid w:val="0"/>
    </w:pPr>
    <w:rPr>
      <w:sz w:val="20"/>
      <w:szCs w:val="20"/>
    </w:rPr>
  </w:style>
  <w:style w:type="character" w:customStyle="1" w:styleId="ac">
    <w:name w:val="頁尾 字元"/>
    <w:link w:val="ab"/>
    <w:uiPriority w:val="99"/>
    <w:rsid w:val="00FB509C"/>
    <w:rPr>
      <w:kern w:val="2"/>
    </w:rPr>
  </w:style>
  <w:style w:type="paragraph" w:styleId="ad">
    <w:name w:val="List Paragraph"/>
    <w:basedOn w:val="a"/>
    <w:uiPriority w:val="34"/>
    <w:qFormat/>
    <w:rsid w:val="00817A05"/>
    <w:pPr>
      <w:ind w:leftChars="200" w:left="48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771005">
      <w:bodyDiv w:val="1"/>
      <w:marLeft w:val="0"/>
      <w:marRight w:val="0"/>
      <w:marTop w:val="0"/>
      <w:marBottom w:val="0"/>
      <w:divBdr>
        <w:top w:val="none" w:sz="0" w:space="0" w:color="auto"/>
        <w:left w:val="none" w:sz="0" w:space="0" w:color="auto"/>
        <w:bottom w:val="none" w:sz="0" w:space="0" w:color="auto"/>
        <w:right w:val="none" w:sz="0" w:space="0" w:color="auto"/>
      </w:divBdr>
      <w:divsChild>
        <w:div w:id="358550118">
          <w:marLeft w:val="0"/>
          <w:marRight w:val="0"/>
          <w:marTop w:val="0"/>
          <w:marBottom w:val="0"/>
          <w:divBdr>
            <w:top w:val="none" w:sz="0" w:space="0" w:color="auto"/>
            <w:left w:val="none" w:sz="0" w:space="0" w:color="auto"/>
            <w:bottom w:val="none" w:sz="0" w:space="0" w:color="auto"/>
            <w:right w:val="none" w:sz="0" w:space="0" w:color="auto"/>
          </w:divBdr>
        </w:div>
      </w:divsChild>
    </w:div>
    <w:div w:id="1168061789">
      <w:bodyDiv w:val="1"/>
      <w:marLeft w:val="0"/>
      <w:marRight w:val="0"/>
      <w:marTop w:val="0"/>
      <w:marBottom w:val="0"/>
      <w:divBdr>
        <w:top w:val="none" w:sz="0" w:space="0" w:color="auto"/>
        <w:left w:val="none" w:sz="0" w:space="0" w:color="auto"/>
        <w:bottom w:val="none" w:sz="0" w:space="0" w:color="auto"/>
        <w:right w:val="none" w:sz="0" w:space="0" w:color="auto"/>
      </w:divBdr>
      <w:divsChild>
        <w:div w:id="181823858">
          <w:marLeft w:val="0"/>
          <w:marRight w:val="0"/>
          <w:marTop w:val="0"/>
          <w:marBottom w:val="0"/>
          <w:divBdr>
            <w:top w:val="none" w:sz="0" w:space="0" w:color="auto"/>
            <w:left w:val="none" w:sz="0" w:space="0" w:color="auto"/>
            <w:bottom w:val="none" w:sz="0" w:space="0" w:color="auto"/>
            <w:right w:val="none" w:sz="0" w:space="0" w:color="auto"/>
          </w:divBdr>
        </w:div>
        <w:div w:id="226186748">
          <w:marLeft w:val="0"/>
          <w:marRight w:val="0"/>
          <w:marTop w:val="0"/>
          <w:marBottom w:val="0"/>
          <w:divBdr>
            <w:top w:val="none" w:sz="0" w:space="0" w:color="auto"/>
            <w:left w:val="none" w:sz="0" w:space="0" w:color="auto"/>
            <w:bottom w:val="none" w:sz="0" w:space="0" w:color="auto"/>
            <w:right w:val="none" w:sz="0" w:space="0" w:color="auto"/>
          </w:divBdr>
        </w:div>
        <w:div w:id="784082420">
          <w:marLeft w:val="0"/>
          <w:marRight w:val="0"/>
          <w:marTop w:val="0"/>
          <w:marBottom w:val="0"/>
          <w:divBdr>
            <w:top w:val="none" w:sz="0" w:space="0" w:color="auto"/>
            <w:left w:val="none" w:sz="0" w:space="0" w:color="auto"/>
            <w:bottom w:val="none" w:sz="0" w:space="0" w:color="auto"/>
            <w:right w:val="none" w:sz="0" w:space="0" w:color="auto"/>
          </w:divBdr>
        </w:div>
        <w:div w:id="1362197578">
          <w:marLeft w:val="0"/>
          <w:marRight w:val="0"/>
          <w:marTop w:val="0"/>
          <w:marBottom w:val="0"/>
          <w:divBdr>
            <w:top w:val="none" w:sz="0" w:space="0" w:color="auto"/>
            <w:left w:val="none" w:sz="0" w:space="0" w:color="auto"/>
            <w:bottom w:val="none" w:sz="0" w:space="0" w:color="auto"/>
            <w:right w:val="none" w:sz="0" w:space="0" w:color="auto"/>
          </w:divBdr>
        </w:div>
        <w:div w:id="17963622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739339-4101-4E74-9FB6-7C0FC557D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Pages>
  <Words>236</Words>
  <Characters>1348</Characters>
  <Application>Microsoft Office Word</Application>
  <DocSecurity>0</DocSecurity>
  <Lines>11</Lines>
  <Paragraphs>3</Paragraphs>
  <ScaleCrop>false</ScaleCrop>
  <Company>cc</Company>
  <LinksUpToDate>false</LinksUpToDate>
  <CharactersWithSpaces>1581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第一次發言</dc:title>
  <dc:creator>ncpes</dc:creator>
  <cp:lastModifiedBy>user</cp:lastModifiedBy>
  <cp:revision>13</cp:revision>
  <cp:lastPrinted>2017-06-06T06:24:00Z</cp:lastPrinted>
  <dcterms:created xsi:type="dcterms:W3CDTF">2017-06-08T15:27:00Z</dcterms:created>
  <dcterms:modified xsi:type="dcterms:W3CDTF">2017-06-15T16:28:00Z</dcterms:modified>
</cp:coreProperties>
</file>